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caps/>
        </w:rPr>
        <w:id w:val="17741803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aps w:val="0"/>
          <w:color w:val="7F7F7F" w:themeColor="text1" w:themeTint="80"/>
          <w:sz w:val="32"/>
          <w:szCs w:val="32"/>
        </w:rPr>
      </w:sdtEndPr>
      <w:sdtContent>
        <w:tbl>
          <w:tblPr>
            <w:tblW w:w="5000" w:type="pct"/>
            <w:jc w:val="center"/>
            <w:tblLook w:val="04A0"/>
          </w:tblPr>
          <w:tblGrid>
            <w:gridCol w:w="9996"/>
          </w:tblGrid>
          <w:tr w:rsidR="005C6425" w:rsidTr="00EB1EC0">
            <w:trPr>
              <w:trHeight w:val="2693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</w:rPr>
                <w:alias w:val="Организация"/>
                <w:id w:val="15524243"/>
                <w:placeholder>
                  <w:docPart w:val="F134F2442047465391F48EAE9C87234C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5000" w:type="pct"/>
                  </w:tcPr>
                  <w:p w:rsidR="005C6425" w:rsidRDefault="00283C65" w:rsidP="007B7092">
                    <w:pPr>
                      <w:pStyle w:val="a3"/>
                      <w:ind w:left="-567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>Фест</w:t>
                    </w:r>
                    <w:r w:rsidR="005C6425">
                      <w:rPr>
                        <w:rFonts w:asciiTheme="majorHAnsi" w:eastAsiaTheme="majorEastAsia" w:hAnsiTheme="majorHAnsi" w:cstheme="majorBidi"/>
                        <w:caps/>
                      </w:rPr>
                      <w:t>иваль «Культурной столице — культуру мира»</w:t>
                    </w:r>
                  </w:p>
                </w:tc>
              </w:sdtContent>
            </w:sdt>
          </w:tr>
          <w:tr w:rsidR="005C6425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72"/>
                  <w:szCs w:val="72"/>
                </w:rPr>
                <w:alias w:val="Заголовок"/>
                <w:id w:val="15524250"/>
                <w:placeholder>
                  <w:docPart w:val="9C4A01594D8F4B74888722081957DE0D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5C6425" w:rsidRPr="00C86150" w:rsidRDefault="00C86150" w:rsidP="00C86150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</w:rPr>
                    </w:pPr>
                    <w:r w:rsidRPr="00C86150"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</w:rPr>
                      <w:t>Репортаж</w:t>
                    </w:r>
                  </w:p>
                </w:tc>
              </w:sdtContent>
            </w:sdt>
          </w:tr>
          <w:tr w:rsidR="005C6425">
            <w:trPr>
              <w:trHeight w:val="720"/>
              <w:jc w:val="center"/>
            </w:trPr>
            <w:sdt>
              <w:sdtPr>
                <w:rPr>
                  <w:rFonts w:ascii="Times New Roman" w:eastAsiaTheme="majorEastAsia" w:hAnsi="Times New Roman" w:cs="Times New Roman"/>
                  <w:b/>
                  <w:sz w:val="72"/>
                  <w:szCs w:val="72"/>
                </w:rPr>
                <w:alias w:val="Подзаголовок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5C6425" w:rsidRPr="00C86150" w:rsidRDefault="00C86150" w:rsidP="00C86150">
                    <w:pPr>
                      <w:pStyle w:val="a3"/>
                      <w:jc w:val="center"/>
                      <w:rPr>
                        <w:rFonts w:ascii="Times New Roman" w:eastAsiaTheme="majorEastAsia" w:hAnsi="Times New Roman" w:cs="Times New Roman"/>
                        <w:b/>
                        <w:sz w:val="72"/>
                        <w:szCs w:val="72"/>
                      </w:rPr>
                    </w:pPr>
                    <w:r w:rsidRPr="00C86150">
                      <w:rPr>
                        <w:rFonts w:ascii="Times New Roman" w:eastAsiaTheme="majorEastAsia" w:hAnsi="Times New Roman" w:cs="Times New Roman"/>
                        <w:b/>
                        <w:sz w:val="72"/>
                        <w:szCs w:val="72"/>
                      </w:rPr>
                      <w:t>А у нас ДНК! А у вас?</w:t>
                    </w:r>
                  </w:p>
                </w:tc>
              </w:sdtContent>
            </w:sdt>
          </w:tr>
          <w:tr w:rsidR="005C6425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5C6425" w:rsidRDefault="005C6425">
                <w:pPr>
                  <w:pStyle w:val="a3"/>
                  <w:jc w:val="center"/>
                </w:pPr>
              </w:p>
            </w:tc>
          </w:tr>
          <w:tr w:rsidR="005C6425" w:rsidTr="00C86150">
            <w:trPr>
              <w:trHeight w:val="401"/>
              <w:jc w:val="center"/>
            </w:trPr>
            <w:sdt>
              <w:sdtPr>
                <w:rPr>
                  <w:rFonts w:ascii="Times New Roman" w:hAnsi="Times New Roman" w:cs="Times New Roman"/>
                  <w:b/>
                  <w:bCs/>
                  <w:sz w:val="36"/>
                  <w:szCs w:val="28"/>
                </w:rPr>
                <w:alias w:val="Автор"/>
                <w:id w:val="15524260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5000" w:type="pct"/>
                    <w:vAlign w:val="center"/>
                  </w:tcPr>
                  <w:p w:rsidR="005C6425" w:rsidRPr="00C86150" w:rsidRDefault="00C86150" w:rsidP="00C86150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36"/>
                        <w:szCs w:val="28"/>
                      </w:rPr>
                    </w:pPr>
                    <w:r w:rsidRPr="00C86150">
                      <w:rPr>
                        <w:rFonts w:ascii="Times New Roman" w:hAnsi="Times New Roman" w:cs="Times New Roman"/>
                        <w:b/>
                        <w:bCs/>
                        <w:sz w:val="36"/>
                        <w:szCs w:val="28"/>
                      </w:rPr>
                      <w:t>Работа команды школы №423 на конкурс журналистских репортажей «В фокусе»</w:t>
                    </w:r>
                  </w:p>
                </w:tc>
              </w:sdtContent>
            </w:sdt>
          </w:tr>
          <w:tr w:rsidR="005C6425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5C6425" w:rsidRDefault="005C6425" w:rsidP="00C86150">
                <w:pPr>
                  <w:pStyle w:val="a3"/>
                  <w:jc w:val="center"/>
                  <w:rPr>
                    <w:rFonts w:ascii="Times New Roman" w:hAnsi="Times New Roman" w:cs="Times New Roman"/>
                    <w:b/>
                    <w:bCs/>
                    <w:sz w:val="32"/>
                    <w:szCs w:val="32"/>
                  </w:rPr>
                </w:pPr>
              </w:p>
              <w:p w:rsidR="00EB1EC0" w:rsidRPr="00C86150" w:rsidRDefault="00EB1EC0" w:rsidP="00C86150">
                <w:pPr>
                  <w:pStyle w:val="a3"/>
                  <w:jc w:val="center"/>
                  <w:rPr>
                    <w:rFonts w:ascii="Times New Roman" w:hAnsi="Times New Roman" w:cs="Times New Roman"/>
                    <w:b/>
                    <w:bCs/>
                    <w:sz w:val="32"/>
                    <w:szCs w:val="32"/>
                  </w:rPr>
                </w:pPr>
              </w:p>
            </w:tc>
          </w:tr>
        </w:tbl>
        <w:p w:rsidR="005C6425" w:rsidRDefault="00EB1EC0">
          <w:r>
            <w:rPr>
              <w:noProof/>
              <w:lang w:eastAsia="ru-RU"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102235</wp:posOffset>
                </wp:positionV>
                <wp:extent cx="4667250" cy="3505200"/>
                <wp:effectExtent l="19050" t="0" r="0" b="0"/>
                <wp:wrapTight wrapText="bothSides">
                  <wp:wrapPolygon edited="0">
                    <wp:start x="-88" y="0"/>
                    <wp:lineTo x="-88" y="21483"/>
                    <wp:lineTo x="21600" y="21483"/>
                    <wp:lineTo x="21600" y="0"/>
                    <wp:lineTo x="-88" y="0"/>
                  </wp:wrapPolygon>
                </wp:wrapTight>
                <wp:docPr id="17" name="Рисунок 7" descr="G:\DCIM\104MSDCF\DSC0763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G:\DCIM\104MSDCF\DSC0763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0" cy="350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C86150" w:rsidRDefault="00C86150" w:rsidP="00C86150"/>
        <w:p w:rsidR="005C6425" w:rsidRDefault="005C6425"/>
        <w:tbl>
          <w:tblPr>
            <w:tblpPr w:leftFromText="187" w:rightFromText="187" w:horzAnchor="margin" w:tblpXSpec="center" w:tblpYSpec="bottom"/>
            <w:tblW w:w="5000" w:type="pct"/>
            <w:tblLook w:val="04A0"/>
          </w:tblPr>
          <w:tblGrid>
            <w:gridCol w:w="9996"/>
          </w:tblGrid>
          <w:tr w:rsidR="005C6425">
            <w:tc>
              <w:tcPr>
                <w:tcW w:w="5000" w:type="pct"/>
              </w:tcPr>
              <w:p w:rsidR="005C6425" w:rsidRPr="00C86150" w:rsidRDefault="00C86150" w:rsidP="00C86150">
                <w:pPr>
                  <w:pStyle w:val="a3"/>
                  <w:jc w:val="center"/>
                  <w:rPr>
                    <w:b/>
                  </w:rPr>
                </w:pPr>
                <w:r w:rsidRPr="00C86150">
                  <w:rPr>
                    <w:b/>
                  </w:rPr>
                  <w:t>2012 г.</w:t>
                </w:r>
              </w:p>
            </w:tc>
          </w:tr>
        </w:tbl>
        <w:p w:rsidR="005C6425" w:rsidRDefault="005C6425">
          <w:pPr>
            <w:rPr>
              <w:color w:val="7F7F7F" w:themeColor="text1" w:themeTint="80"/>
              <w:sz w:val="32"/>
              <w:szCs w:val="32"/>
            </w:rPr>
          </w:pPr>
          <w:r>
            <w:rPr>
              <w:color w:val="7F7F7F" w:themeColor="text1" w:themeTint="80"/>
              <w:sz w:val="32"/>
              <w:szCs w:val="32"/>
            </w:rPr>
            <w:br w:type="page"/>
          </w:r>
        </w:p>
      </w:sdtContent>
    </w:sdt>
    <w:p w:rsidR="005C6425" w:rsidRPr="005C6425" w:rsidRDefault="001176F3" w:rsidP="00E1329C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176F3">
        <w:rPr>
          <w:rFonts w:ascii="Times New Roman" w:hAnsi="Times New Roman" w:cs="Times New Roman"/>
          <w:b/>
          <w:sz w:val="32"/>
          <w:szCs w:val="32"/>
        </w:rPr>
        <w:lastRenderedPageBreak/>
        <w:t>А у нас ДНК! А у вас?</w:t>
      </w:r>
    </w:p>
    <w:p w:rsidR="00891AFA" w:rsidRDefault="00891AFA" w:rsidP="00E1329C">
      <w:pPr>
        <w:spacing w:after="0" w:line="240" w:lineRule="auto"/>
        <w:ind w:left="-426"/>
        <w:rPr>
          <w:rFonts w:ascii="Times New Roman" w:hAnsi="Times New Roman" w:cs="Times New Roman"/>
          <w:b/>
          <w:sz w:val="32"/>
          <w:szCs w:val="32"/>
        </w:rPr>
      </w:pPr>
    </w:p>
    <w:p w:rsidR="00891AFA" w:rsidRPr="005C6425" w:rsidRDefault="00891AFA" w:rsidP="00E1329C">
      <w:pPr>
        <w:spacing w:after="0" w:line="240" w:lineRule="auto"/>
        <w:ind w:left="-426"/>
        <w:rPr>
          <w:rFonts w:ascii="Times New Roman" w:hAnsi="Times New Roman" w:cs="Times New Roman"/>
          <w:b/>
          <w:sz w:val="32"/>
          <w:szCs w:val="32"/>
        </w:rPr>
      </w:pPr>
    </w:p>
    <w:p w:rsidR="00FD27F9" w:rsidRPr="00B25353" w:rsidRDefault="00FD27F9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25353">
        <w:rPr>
          <w:rFonts w:ascii="Times New Roman" w:hAnsi="Times New Roman" w:cs="Times New Roman"/>
          <w:b/>
          <w:i/>
          <w:sz w:val="24"/>
          <w:szCs w:val="24"/>
        </w:rPr>
        <w:t>В Петербурге 1-го сентября распахнули двери 689 школ, за парты сели 386 тыс. учеников.</w:t>
      </w:r>
    </w:p>
    <w:p w:rsidR="00FD27F9" w:rsidRDefault="00FD27F9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25353">
        <w:rPr>
          <w:rFonts w:ascii="Times New Roman" w:hAnsi="Times New Roman" w:cs="Times New Roman"/>
          <w:b/>
          <w:i/>
          <w:sz w:val="24"/>
          <w:szCs w:val="24"/>
        </w:rPr>
        <w:t>В этом году школьников ждёт новый предмет – «Основы религиозных культур и светской этики». Изучать детям придётся основы этик</w:t>
      </w:r>
      <w:r w:rsidR="00105E4C" w:rsidRPr="00B25353">
        <w:rPr>
          <w:rFonts w:ascii="Times New Roman" w:hAnsi="Times New Roman" w:cs="Times New Roman"/>
          <w:b/>
          <w:i/>
          <w:sz w:val="24"/>
          <w:szCs w:val="24"/>
        </w:rPr>
        <w:t>е</w:t>
      </w:r>
      <w:r w:rsidRPr="00B25353">
        <w:rPr>
          <w:rFonts w:ascii="Times New Roman" w:hAnsi="Times New Roman" w:cs="Times New Roman"/>
          <w:b/>
          <w:i/>
          <w:sz w:val="24"/>
          <w:szCs w:val="24"/>
        </w:rPr>
        <w:t>т</w:t>
      </w:r>
      <w:r w:rsidR="00105E4C" w:rsidRPr="00B25353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Pr="00B25353">
        <w:rPr>
          <w:rFonts w:ascii="Times New Roman" w:hAnsi="Times New Roman" w:cs="Times New Roman"/>
          <w:b/>
          <w:i/>
          <w:sz w:val="24"/>
          <w:szCs w:val="24"/>
        </w:rPr>
        <w:t>, православия, ислама, буддизма, иудаизма и других религий. «Мы будем мотивировать уважение к другой культуре», - отметила председатель Комитета по образованию СПб Жанна Воробьёва.</w:t>
      </w:r>
    </w:p>
    <w:p w:rsidR="00891AFA" w:rsidRPr="00B25353" w:rsidRDefault="00891AFA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91AFA" w:rsidRDefault="00FD27F9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5353">
        <w:rPr>
          <w:rFonts w:ascii="Times New Roman" w:hAnsi="Times New Roman" w:cs="Times New Roman"/>
          <w:sz w:val="24"/>
          <w:szCs w:val="24"/>
        </w:rPr>
        <w:t xml:space="preserve">Тема преподавания духовно-нравственной культуры (ДНК) в школе широко дискутируется уже несколько лет. </w:t>
      </w:r>
      <w:r w:rsidR="00BD634B" w:rsidRPr="00B25353">
        <w:rPr>
          <w:rFonts w:ascii="Times New Roman" w:hAnsi="Times New Roman" w:cs="Times New Roman"/>
          <w:sz w:val="24"/>
          <w:szCs w:val="24"/>
        </w:rPr>
        <w:t>Споры шл</w:t>
      </w:r>
      <w:r w:rsidR="00501A10" w:rsidRPr="00B25353">
        <w:rPr>
          <w:rFonts w:ascii="Times New Roman" w:hAnsi="Times New Roman" w:cs="Times New Roman"/>
          <w:sz w:val="24"/>
          <w:szCs w:val="24"/>
        </w:rPr>
        <w:t>и не только о том, ЧТО преподавать, но и о том, какой формат преподавания избрать. Немаловажным был и выбор оптимальной возрастной группы для введения предмета.</w:t>
      </w:r>
      <w:r w:rsidR="000F0B2C" w:rsidRPr="00B253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6C43" w:rsidRPr="00B25353" w:rsidRDefault="00A06C43" w:rsidP="00E1329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840404" w:rsidRDefault="00A06C43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88265</wp:posOffset>
            </wp:positionV>
            <wp:extent cx="2980055" cy="3039745"/>
            <wp:effectExtent l="19050" t="0" r="0" b="0"/>
            <wp:wrapTight wrapText="bothSides">
              <wp:wrapPolygon edited="0">
                <wp:start x="-138" y="0"/>
                <wp:lineTo x="-138" y="21523"/>
                <wp:lineTo x="21540" y="21523"/>
                <wp:lineTo x="21540" y="0"/>
                <wp:lineTo x="-138" y="0"/>
              </wp:wrapPolygon>
            </wp:wrapTight>
            <wp:docPr id="8" name="Рисунок 2" descr="G:\DCIM\104MSDCF\DSC07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4MSDCF\DSC076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0B2C" w:rsidRPr="00B25353">
        <w:rPr>
          <w:rFonts w:ascii="Times New Roman" w:hAnsi="Times New Roman" w:cs="Times New Roman"/>
          <w:sz w:val="24"/>
          <w:szCs w:val="24"/>
        </w:rPr>
        <w:t>Мы находимся в одной из старейших школ города Кронштадта</w:t>
      </w:r>
      <w:r w:rsidR="00BD634B" w:rsidRPr="00B25353">
        <w:rPr>
          <w:rFonts w:ascii="Times New Roman" w:hAnsi="Times New Roman" w:cs="Times New Roman"/>
          <w:sz w:val="24"/>
          <w:szCs w:val="24"/>
        </w:rPr>
        <w:t xml:space="preserve"> - школе №</w:t>
      </w:r>
      <w:r w:rsidR="000F0B2C" w:rsidRPr="00B25353">
        <w:rPr>
          <w:rFonts w:ascii="Times New Roman" w:hAnsi="Times New Roman" w:cs="Times New Roman"/>
          <w:sz w:val="24"/>
          <w:szCs w:val="24"/>
        </w:rPr>
        <w:t xml:space="preserve"> 423</w:t>
      </w:r>
      <w:r w:rsidR="00105E4C" w:rsidRPr="00B25353">
        <w:rPr>
          <w:rFonts w:ascii="Times New Roman" w:hAnsi="Times New Roman" w:cs="Times New Roman"/>
          <w:sz w:val="24"/>
          <w:szCs w:val="24"/>
        </w:rPr>
        <w:t xml:space="preserve">. </w:t>
      </w:r>
      <w:r w:rsidR="009B70A4" w:rsidRPr="00B25353">
        <w:rPr>
          <w:rFonts w:ascii="Times New Roman" w:hAnsi="Times New Roman" w:cs="Times New Roman"/>
          <w:sz w:val="24"/>
          <w:szCs w:val="24"/>
        </w:rPr>
        <w:t xml:space="preserve">Просторное </w:t>
      </w:r>
      <w:r w:rsidR="00ED2127" w:rsidRPr="00B25353">
        <w:rPr>
          <w:rFonts w:ascii="Times New Roman" w:hAnsi="Times New Roman" w:cs="Times New Roman"/>
          <w:sz w:val="24"/>
          <w:szCs w:val="24"/>
        </w:rPr>
        <w:t xml:space="preserve">здание, </w:t>
      </w:r>
      <w:r w:rsidR="009B70A4" w:rsidRPr="00B25353">
        <w:rPr>
          <w:rFonts w:ascii="Times New Roman" w:hAnsi="Times New Roman" w:cs="Times New Roman"/>
          <w:sz w:val="24"/>
          <w:szCs w:val="24"/>
        </w:rPr>
        <w:t>струящийся в широкие коридоры свет из больших окон. Тишина коридоров волнообразно</w:t>
      </w:r>
      <w:r w:rsidR="00840404" w:rsidRPr="00B25353">
        <w:rPr>
          <w:rFonts w:ascii="Times New Roman" w:hAnsi="Times New Roman" w:cs="Times New Roman"/>
          <w:sz w:val="24"/>
          <w:szCs w:val="24"/>
        </w:rPr>
        <w:t>, по расписанию звонков</w:t>
      </w:r>
      <w:r w:rsidR="009B70A4" w:rsidRPr="00B25353">
        <w:rPr>
          <w:rFonts w:ascii="Times New Roman" w:hAnsi="Times New Roman" w:cs="Times New Roman"/>
          <w:sz w:val="24"/>
          <w:szCs w:val="24"/>
        </w:rPr>
        <w:t>, наполняется голосами ребят. Такие разные дети, спокойные и непоседливые,</w:t>
      </w:r>
      <w:r w:rsidR="006D6237" w:rsidRPr="00B25353">
        <w:rPr>
          <w:rFonts w:ascii="Times New Roman" w:hAnsi="Times New Roman" w:cs="Times New Roman"/>
          <w:sz w:val="24"/>
          <w:szCs w:val="24"/>
        </w:rPr>
        <w:t xml:space="preserve"> серьёзные</w:t>
      </w:r>
      <w:r w:rsidR="009B70A4" w:rsidRPr="00B25353">
        <w:rPr>
          <w:rFonts w:ascii="Times New Roman" w:hAnsi="Times New Roman" w:cs="Times New Roman"/>
          <w:sz w:val="24"/>
          <w:szCs w:val="24"/>
        </w:rPr>
        <w:t xml:space="preserve"> </w:t>
      </w:r>
      <w:r w:rsidR="006D6237" w:rsidRPr="00B25353">
        <w:rPr>
          <w:rFonts w:ascii="Times New Roman" w:hAnsi="Times New Roman" w:cs="Times New Roman"/>
          <w:sz w:val="24"/>
          <w:szCs w:val="24"/>
        </w:rPr>
        <w:t>старшеклассники</w:t>
      </w:r>
      <w:r w:rsidR="009B70A4" w:rsidRPr="00B25353">
        <w:rPr>
          <w:rFonts w:ascii="Times New Roman" w:hAnsi="Times New Roman" w:cs="Times New Roman"/>
          <w:sz w:val="24"/>
          <w:szCs w:val="24"/>
        </w:rPr>
        <w:t xml:space="preserve"> </w:t>
      </w:r>
      <w:r w:rsidR="006D6237" w:rsidRPr="00B25353">
        <w:rPr>
          <w:rFonts w:ascii="Times New Roman" w:hAnsi="Times New Roman" w:cs="Times New Roman"/>
          <w:sz w:val="24"/>
          <w:szCs w:val="24"/>
        </w:rPr>
        <w:t xml:space="preserve">и беззаботные ученики начальных классов. Эта школа видела много поколений, слышала много истин, стала свидетелем многих откровений и рассудила немало споров. И </w:t>
      </w:r>
      <w:r w:rsidR="00840404" w:rsidRPr="00B25353">
        <w:rPr>
          <w:rFonts w:ascii="Times New Roman" w:hAnsi="Times New Roman" w:cs="Times New Roman"/>
          <w:sz w:val="24"/>
          <w:szCs w:val="24"/>
        </w:rPr>
        <w:t xml:space="preserve">словно </w:t>
      </w:r>
      <w:r w:rsidR="006D6237" w:rsidRPr="00B25353">
        <w:rPr>
          <w:rFonts w:ascii="Times New Roman" w:hAnsi="Times New Roman" w:cs="Times New Roman"/>
          <w:sz w:val="24"/>
          <w:szCs w:val="24"/>
        </w:rPr>
        <w:t>мудрая мать</w:t>
      </w:r>
      <w:r w:rsidR="00BD634B" w:rsidRPr="00B25353">
        <w:rPr>
          <w:rFonts w:ascii="Times New Roman" w:hAnsi="Times New Roman" w:cs="Times New Roman"/>
          <w:sz w:val="24"/>
          <w:szCs w:val="24"/>
        </w:rPr>
        <w:t>,</w:t>
      </w:r>
      <w:r w:rsidR="00840404" w:rsidRPr="00B25353">
        <w:rPr>
          <w:rFonts w:ascii="Times New Roman" w:hAnsi="Times New Roman" w:cs="Times New Roman"/>
          <w:sz w:val="24"/>
          <w:szCs w:val="24"/>
        </w:rPr>
        <w:t xml:space="preserve"> никогда не забывает</w:t>
      </w:r>
      <w:r w:rsidR="006D6237" w:rsidRPr="00B25353">
        <w:rPr>
          <w:rFonts w:ascii="Times New Roman" w:hAnsi="Times New Roman" w:cs="Times New Roman"/>
          <w:sz w:val="24"/>
          <w:szCs w:val="24"/>
        </w:rPr>
        <w:t>, что</w:t>
      </w:r>
      <w:r w:rsidR="00840404" w:rsidRPr="00B25353">
        <w:rPr>
          <w:rFonts w:ascii="Times New Roman" w:hAnsi="Times New Roman" w:cs="Times New Roman"/>
          <w:sz w:val="24"/>
          <w:szCs w:val="24"/>
        </w:rPr>
        <w:t xml:space="preserve"> нет различий между её детьми, независимо от возраста, характера, внешности и чего бы то ни было ещё. Ведь материнская любовь не имеет границ.</w:t>
      </w:r>
      <w:r w:rsidR="006D6237" w:rsidRPr="00B253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1AFA" w:rsidRPr="00B25353" w:rsidRDefault="00891AFA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31EE" w:rsidRDefault="004031EE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A4B8E" w:rsidRDefault="003A4B8E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31EE" w:rsidRDefault="004031EE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1329C" w:rsidRDefault="00E1329C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1329C" w:rsidRDefault="00E1329C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3037840</wp:posOffset>
            </wp:positionH>
            <wp:positionV relativeFrom="paragraph">
              <wp:posOffset>6350</wp:posOffset>
            </wp:positionV>
            <wp:extent cx="3039110" cy="2400300"/>
            <wp:effectExtent l="19050" t="0" r="8890" b="0"/>
            <wp:wrapTight wrapText="bothSides">
              <wp:wrapPolygon edited="0">
                <wp:start x="-135" y="0"/>
                <wp:lineTo x="-135" y="21429"/>
                <wp:lineTo x="21663" y="21429"/>
                <wp:lineTo x="21663" y="0"/>
                <wp:lineTo x="-135" y="0"/>
              </wp:wrapPolygon>
            </wp:wrapTight>
            <wp:docPr id="11" name="Рисунок 4" descr="G:\DCIM\104MSDCF\DSC07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4MSDCF\DSC076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329C" w:rsidRDefault="00E1329C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1329C" w:rsidRPr="00E1329C" w:rsidRDefault="00E1329C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F0B2C" w:rsidRPr="00B25353" w:rsidRDefault="00840404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5353">
        <w:rPr>
          <w:rFonts w:ascii="Times New Roman" w:hAnsi="Times New Roman" w:cs="Times New Roman"/>
          <w:sz w:val="24"/>
          <w:szCs w:val="24"/>
        </w:rPr>
        <w:t>На перемене потоки ребят перетекают</w:t>
      </w:r>
      <w:r w:rsidR="00ED2127" w:rsidRPr="00B25353">
        <w:rPr>
          <w:rFonts w:ascii="Times New Roman" w:hAnsi="Times New Roman" w:cs="Times New Roman"/>
          <w:sz w:val="24"/>
          <w:szCs w:val="24"/>
        </w:rPr>
        <w:t xml:space="preserve"> из кабинета в кабинет</w:t>
      </w:r>
      <w:r w:rsidRPr="00B25353">
        <w:rPr>
          <w:rFonts w:ascii="Times New Roman" w:hAnsi="Times New Roman" w:cs="Times New Roman"/>
          <w:sz w:val="24"/>
          <w:szCs w:val="24"/>
        </w:rPr>
        <w:t xml:space="preserve">. </w:t>
      </w:r>
      <w:r w:rsidR="00C42174" w:rsidRPr="00B25353">
        <w:rPr>
          <w:rFonts w:ascii="Times New Roman" w:hAnsi="Times New Roman" w:cs="Times New Roman"/>
          <w:sz w:val="24"/>
          <w:szCs w:val="24"/>
        </w:rPr>
        <w:t>Мы подходим к учителю 4-го «Б» кла</w:t>
      </w:r>
      <w:r w:rsidR="00891AFA">
        <w:rPr>
          <w:rFonts w:ascii="Times New Roman" w:hAnsi="Times New Roman" w:cs="Times New Roman"/>
          <w:sz w:val="24"/>
          <w:szCs w:val="24"/>
        </w:rPr>
        <w:t>сса Михеевой Анне Александровне.</w:t>
      </w:r>
    </w:p>
    <w:p w:rsidR="00891AFA" w:rsidRDefault="00891AFA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— </w:t>
      </w:r>
      <w:r w:rsidR="00C42174" w:rsidRPr="00B25353">
        <w:rPr>
          <w:rFonts w:ascii="Times New Roman" w:hAnsi="Times New Roman" w:cs="Times New Roman"/>
          <w:sz w:val="24"/>
          <w:szCs w:val="24"/>
        </w:rPr>
        <w:t>Как Вы относитесь к новому школьному предмету? Считаете ли Вы, что этот предмет необходим в школе? Нравятся ли детям новые уроки?</w:t>
      </w:r>
      <w:r w:rsidR="005629E3">
        <w:rPr>
          <w:rFonts w:ascii="Times New Roman" w:hAnsi="Times New Roman" w:cs="Times New Roman"/>
          <w:sz w:val="24"/>
          <w:szCs w:val="24"/>
        </w:rPr>
        <w:t xml:space="preserve"> Как вы оцениваете ответы ребят?</w:t>
      </w:r>
    </w:p>
    <w:p w:rsidR="00A06C43" w:rsidRDefault="00A06C43" w:rsidP="00E1329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891AFA" w:rsidRDefault="00891AFA" w:rsidP="00E1329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44867" cy="2207468"/>
            <wp:effectExtent l="19050" t="0" r="7883" b="0"/>
            <wp:docPr id="5" name="Рисунок 3" descr="G:\DCIM\104MSDCF\DSC07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4MSDCF\DSC075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323" cy="221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AFA" w:rsidRPr="00B25353" w:rsidRDefault="00891AFA" w:rsidP="00E1329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DD49DC" w:rsidRDefault="00891AFA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— </w:t>
      </w:r>
      <w:r w:rsidR="00C42174" w:rsidRPr="00B25353">
        <w:rPr>
          <w:rFonts w:ascii="Times New Roman" w:hAnsi="Times New Roman" w:cs="Times New Roman"/>
          <w:sz w:val="24"/>
          <w:szCs w:val="24"/>
        </w:rPr>
        <w:t xml:space="preserve">Мы очень рады, что по всей стране выбран единый формат предмета. Ключевые понятия «культура», «духовность», «нравственность» и многие другие ценностные определения, раскрываются </w:t>
      </w:r>
      <w:r w:rsidR="00EB17C4" w:rsidRPr="00B25353">
        <w:rPr>
          <w:rFonts w:ascii="Times New Roman" w:hAnsi="Times New Roman" w:cs="Times New Roman"/>
          <w:sz w:val="24"/>
          <w:szCs w:val="24"/>
        </w:rPr>
        <w:t>в предмете доступным и ясным язы</w:t>
      </w:r>
      <w:r w:rsidR="00C42174" w:rsidRPr="00B25353">
        <w:rPr>
          <w:rFonts w:ascii="Times New Roman" w:hAnsi="Times New Roman" w:cs="Times New Roman"/>
          <w:sz w:val="24"/>
          <w:szCs w:val="24"/>
        </w:rPr>
        <w:t>ком, понятным  детям. Особенно важно, что в этом возрасте дети сами не делают различий в тонкостях восприятия базисных культурологических</w:t>
      </w:r>
      <w:r w:rsidR="00EB17C4" w:rsidRPr="00B25353">
        <w:rPr>
          <w:rFonts w:ascii="Times New Roman" w:hAnsi="Times New Roman" w:cs="Times New Roman"/>
          <w:sz w:val="24"/>
          <w:szCs w:val="24"/>
        </w:rPr>
        <w:t xml:space="preserve"> аспектов, они оперируют простыми словами «добро», «справедливость», «взаимопонимание». В их играх, отношениях в классе, царит непосредственная гармония детских интересов, они не отдают ещё себе отчёта в том, что часто, в небольших бытовых спорах, конфликтуют не их юные личности, а целые культурные слои и разные ментальности.  </w:t>
      </w:r>
      <w:r w:rsidR="005629E3">
        <w:rPr>
          <w:rFonts w:ascii="Times New Roman" w:hAnsi="Times New Roman" w:cs="Times New Roman"/>
          <w:sz w:val="24"/>
          <w:szCs w:val="24"/>
        </w:rPr>
        <w:t>А оценки по этому предмету не ставятся. Принимаются любые ответы ребят. Это урок-беседа. Да и как оценить доброту и человечность? А вот научить этому можно. Я в это верю.</w:t>
      </w:r>
    </w:p>
    <w:p w:rsidR="006146C8" w:rsidRDefault="006146C8" w:rsidP="00E1329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DD49DC" w:rsidRDefault="00DD49DC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что же думают дети о своем новом предмете?</w:t>
      </w:r>
    </w:p>
    <w:p w:rsidR="003A4B8E" w:rsidRDefault="003A4B8E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91AFA" w:rsidRDefault="00891AFA" w:rsidP="00E1329C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891A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5150" cy="2241588"/>
            <wp:effectExtent l="19050" t="0" r="0" b="0"/>
            <wp:docPr id="3" name="Рисунок 1" descr="G:\DCIM\104MSDCF\DSC07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4MSDCF\DSC075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4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AFA" w:rsidRDefault="00891AFA" w:rsidP="00E1329C">
      <w:pPr>
        <w:spacing w:after="0" w:line="240" w:lineRule="auto"/>
        <w:ind w:left="-426" w:firstLine="708"/>
        <w:rPr>
          <w:rFonts w:ascii="Times New Roman" w:hAnsi="Times New Roman" w:cs="Times New Roman"/>
          <w:sz w:val="24"/>
          <w:szCs w:val="24"/>
        </w:rPr>
      </w:pPr>
    </w:p>
    <w:p w:rsidR="00EB17C4" w:rsidRPr="00B25353" w:rsidRDefault="00891AFA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Ева:</w:t>
      </w:r>
    </w:p>
    <w:p w:rsidR="00F75822" w:rsidRDefault="00891AFA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—</w:t>
      </w:r>
      <w:r w:rsidR="00EB17C4" w:rsidRPr="00B25353">
        <w:rPr>
          <w:rFonts w:ascii="Times New Roman" w:hAnsi="Times New Roman" w:cs="Times New Roman"/>
          <w:sz w:val="24"/>
          <w:szCs w:val="24"/>
        </w:rPr>
        <w:t xml:space="preserve"> Нам нравится на уроке. </w:t>
      </w:r>
      <w:r w:rsidR="009B3040" w:rsidRPr="00B25353">
        <w:rPr>
          <w:rFonts w:ascii="Times New Roman" w:hAnsi="Times New Roman" w:cs="Times New Roman"/>
          <w:sz w:val="24"/>
          <w:szCs w:val="24"/>
        </w:rPr>
        <w:t>Он простой. Происходит просто ин</w:t>
      </w:r>
      <w:r w:rsidR="00DD49DC">
        <w:rPr>
          <w:rFonts w:ascii="Times New Roman" w:hAnsi="Times New Roman" w:cs="Times New Roman"/>
          <w:sz w:val="24"/>
          <w:szCs w:val="24"/>
        </w:rPr>
        <w:t>тересная беседа, как дома,</w:t>
      </w:r>
      <w:r w:rsidR="009B3040" w:rsidRPr="00B25353">
        <w:rPr>
          <w:rFonts w:ascii="Times New Roman" w:hAnsi="Times New Roman" w:cs="Times New Roman"/>
          <w:sz w:val="24"/>
          <w:szCs w:val="24"/>
        </w:rPr>
        <w:t xml:space="preserve"> когда мы телевизор смотрим.</w:t>
      </w:r>
    </w:p>
    <w:p w:rsidR="009B3040" w:rsidRPr="00B25353" w:rsidRDefault="00DD49DC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Даниил</w:t>
      </w:r>
      <w:r w:rsidR="00891AFA">
        <w:rPr>
          <w:rFonts w:ascii="Times New Roman" w:hAnsi="Times New Roman" w:cs="Times New Roman"/>
          <w:sz w:val="24"/>
          <w:szCs w:val="24"/>
        </w:rPr>
        <w:t>:</w:t>
      </w:r>
    </w:p>
    <w:p w:rsidR="009B3040" w:rsidRDefault="00891AFA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— </w:t>
      </w:r>
      <w:r w:rsidR="009B3040" w:rsidRPr="00B25353">
        <w:rPr>
          <w:rFonts w:ascii="Times New Roman" w:hAnsi="Times New Roman" w:cs="Times New Roman"/>
          <w:sz w:val="24"/>
          <w:szCs w:val="24"/>
        </w:rPr>
        <w:t>У нас интересные рассказы и сказки народов страны. Я не все такие народы даже знаю, где живут. А мы тут читали про праздник народов Саха, и Маша сказала, что у неё бабушка эту традицию соблюдает.</w:t>
      </w:r>
    </w:p>
    <w:p w:rsidR="00DD49DC" w:rsidRDefault="00DD49DC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Амина:</w:t>
      </w:r>
    </w:p>
    <w:p w:rsidR="00DD49DC" w:rsidRDefault="00891AFA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— </w:t>
      </w:r>
      <w:r w:rsidR="00DD49DC">
        <w:rPr>
          <w:rFonts w:ascii="Times New Roman" w:hAnsi="Times New Roman" w:cs="Times New Roman"/>
          <w:sz w:val="24"/>
          <w:szCs w:val="24"/>
        </w:rPr>
        <w:t xml:space="preserve">Полистав учебник, я </w:t>
      </w:r>
      <w:r w:rsidR="00923B82">
        <w:rPr>
          <w:rFonts w:ascii="Times New Roman" w:hAnsi="Times New Roman" w:cs="Times New Roman"/>
          <w:sz w:val="24"/>
          <w:szCs w:val="24"/>
        </w:rPr>
        <w:t>узнала темы наших уроков. Мне кажется, будет очень интересно. Будем изучать разные религии, как себя вести, как наши поступки влияют на других. И все это нам пригодится в жизни.</w:t>
      </w:r>
      <w:r w:rsidR="00DD49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1AFA" w:rsidRPr="00B25353" w:rsidRDefault="00323FAE" w:rsidP="00E1329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114300</wp:posOffset>
            </wp:positionV>
            <wp:extent cx="2710180" cy="2237740"/>
            <wp:effectExtent l="19050" t="0" r="0" b="0"/>
            <wp:wrapTight wrapText="bothSides">
              <wp:wrapPolygon edited="0">
                <wp:start x="-152" y="0"/>
                <wp:lineTo x="-152" y="21330"/>
                <wp:lineTo x="21560" y="21330"/>
                <wp:lineTo x="21560" y="0"/>
                <wp:lineTo x="-152" y="0"/>
              </wp:wrapPolygon>
            </wp:wrapTight>
            <wp:docPr id="9" name="Рисунок 5" descr="G:\DCIM\104MSDCF\DSC07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4MSDCF\DSC075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040" w:rsidRPr="00B25353" w:rsidRDefault="009B3040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5353">
        <w:rPr>
          <w:rFonts w:ascii="Times New Roman" w:hAnsi="Times New Roman" w:cs="Times New Roman"/>
          <w:sz w:val="24"/>
          <w:szCs w:val="24"/>
        </w:rPr>
        <w:t xml:space="preserve">К беседе присоединяется учитель параллельного класса </w:t>
      </w:r>
      <w:proofErr w:type="spellStart"/>
      <w:r w:rsidRPr="00B25353">
        <w:rPr>
          <w:rFonts w:ascii="Times New Roman" w:hAnsi="Times New Roman" w:cs="Times New Roman"/>
          <w:sz w:val="24"/>
          <w:szCs w:val="24"/>
        </w:rPr>
        <w:t>Невзорова</w:t>
      </w:r>
      <w:proofErr w:type="spellEnd"/>
      <w:r w:rsidRPr="00B25353">
        <w:rPr>
          <w:rFonts w:ascii="Times New Roman" w:hAnsi="Times New Roman" w:cs="Times New Roman"/>
          <w:sz w:val="24"/>
          <w:szCs w:val="24"/>
        </w:rPr>
        <w:t xml:space="preserve"> Надежда Евгеньевна.</w:t>
      </w:r>
      <w:r w:rsidR="00323FAE" w:rsidRPr="00323FA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91AFA" w:rsidRDefault="00891AFA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— </w:t>
      </w:r>
      <w:r w:rsidR="009B3040" w:rsidRPr="00B25353">
        <w:rPr>
          <w:rFonts w:ascii="Times New Roman" w:hAnsi="Times New Roman" w:cs="Times New Roman"/>
          <w:sz w:val="24"/>
          <w:szCs w:val="24"/>
        </w:rPr>
        <w:t>Мои ребята с удовольствием делятся своим опытом, рассказывают о семейных традициях, о ближайшем окружении и дальних родственниках. Раньше мы об этом могли говорить лишь на классных часах, а теперь это часть школьной программы</w:t>
      </w:r>
      <w:r w:rsidR="009F1628" w:rsidRPr="00B25353">
        <w:rPr>
          <w:rFonts w:ascii="Times New Roman" w:hAnsi="Times New Roman" w:cs="Times New Roman"/>
          <w:sz w:val="24"/>
          <w:szCs w:val="24"/>
        </w:rPr>
        <w:t>. Теперь, наконец, мы объективно и всесторонне обсуждаем проблему в общечеловеческом плане.</w:t>
      </w:r>
      <w:r w:rsidR="001176F3">
        <w:rPr>
          <w:rFonts w:ascii="Times New Roman" w:hAnsi="Times New Roman" w:cs="Times New Roman"/>
          <w:sz w:val="24"/>
          <w:szCs w:val="24"/>
        </w:rPr>
        <w:t xml:space="preserve"> А 45 минут нам даже порой и не хватает, ведь каждый хочет высказаться.</w:t>
      </w:r>
    </w:p>
    <w:p w:rsidR="00F75822" w:rsidRDefault="00F75822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31EE" w:rsidRDefault="004031EE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91AFA" w:rsidRPr="00B25353" w:rsidRDefault="00891AFA" w:rsidP="00E1329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-5080</wp:posOffset>
            </wp:positionV>
            <wp:extent cx="3741420" cy="2916555"/>
            <wp:effectExtent l="19050" t="0" r="0" b="0"/>
            <wp:wrapTight wrapText="bothSides">
              <wp:wrapPolygon edited="0">
                <wp:start x="-110" y="0"/>
                <wp:lineTo x="-110" y="21445"/>
                <wp:lineTo x="21556" y="21445"/>
                <wp:lineTo x="21556" y="0"/>
                <wp:lineTo x="-110" y="0"/>
              </wp:wrapPolygon>
            </wp:wrapTight>
            <wp:docPr id="4" name="Рисунок 2" descr="G:\DCIM\104MSDCF\DSC07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4MSDCF\DSC075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91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1628" w:rsidRPr="00B25353" w:rsidRDefault="00891AFA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— </w:t>
      </w:r>
      <w:r w:rsidR="009F1628" w:rsidRPr="00B25353">
        <w:rPr>
          <w:rFonts w:ascii="Times New Roman" w:hAnsi="Times New Roman" w:cs="Times New Roman"/>
          <w:sz w:val="24"/>
          <w:szCs w:val="24"/>
        </w:rPr>
        <w:t>Как вы выбирали</w:t>
      </w:r>
      <w:r w:rsidR="00FF3DA5" w:rsidRPr="00B25353">
        <w:rPr>
          <w:rFonts w:ascii="Times New Roman" w:hAnsi="Times New Roman" w:cs="Times New Roman"/>
          <w:sz w:val="24"/>
          <w:szCs w:val="24"/>
        </w:rPr>
        <w:t xml:space="preserve"> учебное пособие по этому предмету.</w:t>
      </w:r>
    </w:p>
    <w:p w:rsidR="00FF3DA5" w:rsidRDefault="00891AFA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— </w:t>
      </w:r>
      <w:r w:rsidR="00FF3DA5" w:rsidRPr="00B25353">
        <w:rPr>
          <w:rFonts w:ascii="Times New Roman" w:hAnsi="Times New Roman" w:cs="Times New Roman"/>
          <w:sz w:val="24"/>
          <w:szCs w:val="24"/>
        </w:rPr>
        <w:t>Мы были вольны выбрать любой учебник. Ознакомившись с разными вариантами, проведя опрос родителей, посовещавшись с коллегами, мы остановились на учебнике авторов Николаевой Елены Ивановны и Петровой Елены Николаевны «Основы духовно-нравственной культуры народов России. Я в мире людей»</w:t>
      </w:r>
      <w:r w:rsidR="00BD634B" w:rsidRPr="00B25353">
        <w:rPr>
          <w:rFonts w:ascii="Times New Roman" w:hAnsi="Times New Roman" w:cs="Times New Roman"/>
          <w:sz w:val="24"/>
          <w:szCs w:val="24"/>
        </w:rPr>
        <w:t>.</w:t>
      </w:r>
    </w:p>
    <w:p w:rsidR="00F75822" w:rsidRDefault="00F75822" w:rsidP="00E1329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F75822" w:rsidRDefault="00F75822" w:rsidP="00E1329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4031EE" w:rsidRDefault="004031EE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31EE" w:rsidRDefault="004031EE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329C" w:rsidRDefault="00E1329C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154940</wp:posOffset>
            </wp:positionV>
            <wp:extent cx="2409825" cy="3200400"/>
            <wp:effectExtent l="19050" t="0" r="9525" b="0"/>
            <wp:wrapTight wrapText="bothSides">
              <wp:wrapPolygon edited="0">
                <wp:start x="-171" y="0"/>
                <wp:lineTo x="-171" y="21471"/>
                <wp:lineTo x="21685" y="21471"/>
                <wp:lineTo x="21685" y="0"/>
                <wp:lineTo x="-171" y="0"/>
              </wp:wrapPolygon>
            </wp:wrapTight>
            <wp:docPr id="13" name="Рисунок 5" descr="G:\DCIM\104MSDCF\DSC07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4MSDCF\DSC076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329C" w:rsidRDefault="00E1329C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A4B8E" w:rsidRDefault="00FF3DA5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5353">
        <w:rPr>
          <w:rFonts w:ascii="Times New Roman" w:hAnsi="Times New Roman" w:cs="Times New Roman"/>
          <w:sz w:val="24"/>
          <w:szCs w:val="24"/>
        </w:rPr>
        <w:t>В наших руках яркое современное издание, богато иллюстрированное, с фотографией учеников на глянцевой обложке.</w:t>
      </w:r>
      <w:r w:rsidR="00B82903" w:rsidRPr="00B25353">
        <w:rPr>
          <w:rFonts w:ascii="Times New Roman" w:hAnsi="Times New Roman" w:cs="Times New Roman"/>
          <w:sz w:val="24"/>
          <w:szCs w:val="24"/>
        </w:rPr>
        <w:t xml:space="preserve"> На заднем плане коллаж изображений, представляющих ассоциативный ряд культурного многообразия нашей страны.</w:t>
      </w:r>
      <w:r w:rsidRPr="00B25353">
        <w:rPr>
          <w:rFonts w:ascii="Times New Roman" w:hAnsi="Times New Roman" w:cs="Times New Roman"/>
          <w:sz w:val="24"/>
          <w:szCs w:val="24"/>
        </w:rPr>
        <w:t xml:space="preserve"> Около названия</w:t>
      </w:r>
      <w:r w:rsidR="00B82903" w:rsidRPr="00B25353">
        <w:rPr>
          <w:rFonts w:ascii="Times New Roman" w:hAnsi="Times New Roman" w:cs="Times New Roman"/>
          <w:sz w:val="24"/>
          <w:szCs w:val="24"/>
        </w:rPr>
        <w:t xml:space="preserve"> мы видим бабочку. Любознательный читатель найдёт объяснение этой метафоре на страницах учебника: «Существует множество толкований слова «Душа», разные люди вкладывают в это понятие разные смыслы. В древнегреческой мифологии душа часто изображалась в виде бабочки. Этот образ подчёркивает её невесомость и яркость, беззащитность и способность к возрождению</w:t>
      </w:r>
      <w:r w:rsidR="00D449D2" w:rsidRPr="00B25353">
        <w:rPr>
          <w:rFonts w:ascii="Times New Roman" w:hAnsi="Times New Roman" w:cs="Times New Roman"/>
          <w:sz w:val="24"/>
          <w:szCs w:val="24"/>
        </w:rPr>
        <w:t>»</w:t>
      </w:r>
      <w:r w:rsidR="00BD634B" w:rsidRPr="00B25353">
        <w:rPr>
          <w:rFonts w:ascii="Times New Roman" w:hAnsi="Times New Roman" w:cs="Times New Roman"/>
          <w:sz w:val="24"/>
          <w:szCs w:val="24"/>
        </w:rPr>
        <w:t>.</w:t>
      </w:r>
      <w:r w:rsidR="00D449D2" w:rsidRPr="00B25353">
        <w:rPr>
          <w:rFonts w:ascii="Times New Roman" w:hAnsi="Times New Roman" w:cs="Times New Roman"/>
          <w:sz w:val="24"/>
          <w:szCs w:val="24"/>
        </w:rPr>
        <w:t xml:space="preserve"> Ученику предлагается придумать и нарисовать свою бабочку – образ своей души.</w:t>
      </w:r>
    </w:p>
    <w:p w:rsidR="00E1329C" w:rsidRDefault="00D449D2" w:rsidP="00E1329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25353">
        <w:rPr>
          <w:rFonts w:ascii="Times New Roman" w:hAnsi="Times New Roman" w:cs="Times New Roman"/>
          <w:sz w:val="24"/>
          <w:szCs w:val="24"/>
        </w:rPr>
        <w:tab/>
      </w:r>
    </w:p>
    <w:p w:rsidR="00E1329C" w:rsidRDefault="00E1329C" w:rsidP="00E1329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1329C" w:rsidRDefault="00E1329C" w:rsidP="00E1329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449D2" w:rsidRPr="00B25353" w:rsidRDefault="00D449D2" w:rsidP="00E1329C">
      <w:pPr>
        <w:spacing w:after="0" w:line="240" w:lineRule="auto"/>
        <w:ind w:left="-426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B25353">
        <w:rPr>
          <w:rFonts w:ascii="Times New Roman" w:hAnsi="Times New Roman" w:cs="Times New Roman"/>
          <w:sz w:val="24"/>
          <w:szCs w:val="24"/>
        </w:rPr>
        <w:lastRenderedPageBreak/>
        <w:t xml:space="preserve">В апреле 2010 года в 19 </w:t>
      </w:r>
      <w:proofErr w:type="spellStart"/>
      <w:r w:rsidRPr="00B25353">
        <w:rPr>
          <w:rFonts w:ascii="Times New Roman" w:hAnsi="Times New Roman" w:cs="Times New Roman"/>
          <w:sz w:val="24"/>
          <w:szCs w:val="24"/>
        </w:rPr>
        <w:t>пилотных</w:t>
      </w:r>
      <w:proofErr w:type="spellEnd"/>
      <w:r w:rsidRPr="00B25353">
        <w:rPr>
          <w:rFonts w:ascii="Times New Roman" w:hAnsi="Times New Roman" w:cs="Times New Roman"/>
          <w:sz w:val="24"/>
          <w:szCs w:val="24"/>
        </w:rPr>
        <w:t xml:space="preserve"> реги</w:t>
      </w:r>
      <w:r w:rsidR="00BD634B" w:rsidRPr="00B25353">
        <w:rPr>
          <w:rFonts w:ascii="Times New Roman" w:hAnsi="Times New Roman" w:cs="Times New Roman"/>
          <w:sz w:val="24"/>
          <w:szCs w:val="24"/>
        </w:rPr>
        <w:t>онах России</w:t>
      </w:r>
      <w:r w:rsidRPr="00B25353">
        <w:rPr>
          <w:rFonts w:ascii="Times New Roman" w:hAnsi="Times New Roman" w:cs="Times New Roman"/>
          <w:sz w:val="24"/>
          <w:szCs w:val="24"/>
        </w:rPr>
        <w:t xml:space="preserve"> стартовал эксперимент по введению программы ДНК в школьный курс. В рамках этого эксперимента ДНК преподавался в четвертых классах в течение двух лет. Вот что писали о целях и задачах курса руководители эксперимента А.Я. Данилюк, А.М. Кондаков и </w:t>
      </w:r>
      <w:proofErr w:type="spellStart"/>
      <w:r w:rsidRPr="00B25353">
        <w:rPr>
          <w:rFonts w:ascii="Times New Roman" w:hAnsi="Times New Roman" w:cs="Times New Roman"/>
          <w:sz w:val="24"/>
          <w:szCs w:val="24"/>
        </w:rPr>
        <w:t>В.А.Тишков</w:t>
      </w:r>
      <w:proofErr w:type="spellEnd"/>
      <w:r w:rsidRPr="00B25353">
        <w:rPr>
          <w:rFonts w:ascii="Times New Roman" w:hAnsi="Times New Roman" w:cs="Times New Roman"/>
          <w:sz w:val="24"/>
          <w:szCs w:val="24"/>
        </w:rPr>
        <w:t>:</w:t>
      </w:r>
    </w:p>
    <w:p w:rsidR="00D449D2" w:rsidRDefault="00D449D2" w:rsidP="00E1329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B25353">
        <w:rPr>
          <w:rFonts w:ascii="Times New Roman" w:hAnsi="Times New Roman" w:cs="Times New Roman"/>
          <w:sz w:val="24"/>
          <w:szCs w:val="24"/>
        </w:rPr>
        <w:t>«Средняя школа, ориентированная на передачу системных научных знаний, пока не уделяет должного внимания вопросам формирования мировоззрения, позитивной ценностной ориентации обучающихся. При сохранении такого положения в последующие годы обучения у учащихся вырабатывается устойчивое неприятие, утилитарное отношение к образованию (только ради аттестата и диплома), к труду и творчеству (только ради денег), к жизни (только ради удовольствия)</w:t>
      </w:r>
      <w:r w:rsidR="00E0737F">
        <w:rPr>
          <w:rFonts w:ascii="Times New Roman" w:hAnsi="Times New Roman" w:cs="Times New Roman"/>
          <w:sz w:val="24"/>
          <w:szCs w:val="24"/>
        </w:rPr>
        <w:t>»</w:t>
      </w:r>
      <w:r w:rsidRPr="00B25353">
        <w:rPr>
          <w:rFonts w:ascii="Times New Roman" w:hAnsi="Times New Roman" w:cs="Times New Roman"/>
          <w:sz w:val="24"/>
          <w:szCs w:val="24"/>
        </w:rPr>
        <w:t>.</w:t>
      </w:r>
    </w:p>
    <w:p w:rsidR="00891AFA" w:rsidRPr="00B25353" w:rsidRDefault="00891AFA" w:rsidP="00E1329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D449D2" w:rsidRDefault="004031EE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1543050</wp:posOffset>
            </wp:positionV>
            <wp:extent cx="2514600" cy="2469515"/>
            <wp:effectExtent l="19050" t="0" r="0" b="0"/>
            <wp:wrapTight wrapText="bothSides">
              <wp:wrapPolygon edited="0">
                <wp:start x="-164" y="0"/>
                <wp:lineTo x="-164" y="21494"/>
                <wp:lineTo x="21600" y="21494"/>
                <wp:lineTo x="21600" y="0"/>
                <wp:lineTo x="-164" y="0"/>
              </wp:wrapPolygon>
            </wp:wrapTight>
            <wp:docPr id="14" name="Рисунок 6" descr="G:\DCIM\104MSDCF\DSC07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4MSDCF\DSC076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46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0FCC" w:rsidRPr="00B25353">
        <w:rPr>
          <w:rFonts w:ascii="Times New Roman" w:hAnsi="Times New Roman" w:cs="Times New Roman"/>
          <w:sz w:val="24"/>
          <w:szCs w:val="24"/>
        </w:rPr>
        <w:t>Стоит задуматься над</w:t>
      </w:r>
      <w:r w:rsidR="00923B82">
        <w:rPr>
          <w:rFonts w:ascii="Times New Roman" w:hAnsi="Times New Roman" w:cs="Times New Roman"/>
          <w:sz w:val="24"/>
          <w:szCs w:val="24"/>
        </w:rPr>
        <w:t xml:space="preserve"> словами диакона Андрея Кураева</w:t>
      </w:r>
      <w:r w:rsidR="000E0FCC" w:rsidRPr="00B25353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="000E0FCC" w:rsidRPr="00B25353">
        <w:rPr>
          <w:rFonts w:ascii="Times New Roman" w:hAnsi="Times New Roman" w:cs="Times New Roman"/>
          <w:sz w:val="24"/>
          <w:szCs w:val="24"/>
        </w:rPr>
        <w:t>«Н</w:t>
      </w:r>
      <w:r w:rsidR="00D449D2" w:rsidRPr="00B25353">
        <w:rPr>
          <w:rFonts w:ascii="Times New Roman" w:hAnsi="Times New Roman" w:cs="Times New Roman"/>
          <w:sz w:val="24"/>
          <w:szCs w:val="24"/>
        </w:rPr>
        <w:t>равственны</w:t>
      </w:r>
      <w:r w:rsidR="000E0FCC" w:rsidRPr="00B25353">
        <w:rPr>
          <w:rFonts w:ascii="Times New Roman" w:hAnsi="Times New Roman" w:cs="Times New Roman"/>
          <w:sz w:val="24"/>
          <w:szCs w:val="24"/>
        </w:rPr>
        <w:t>е ценности, которые доносятся</w:t>
      </w:r>
      <w:r w:rsidR="00D449D2" w:rsidRPr="00B25353">
        <w:rPr>
          <w:rFonts w:ascii="Times New Roman" w:hAnsi="Times New Roman" w:cs="Times New Roman"/>
          <w:sz w:val="24"/>
          <w:szCs w:val="24"/>
        </w:rPr>
        <w:t xml:space="preserve"> до ребенка, одинаковы:  почитание старших, забота о слабых или о младших, бережное отношение к природе, любовь к отечеству и т.п.</w:t>
      </w:r>
      <w:proofErr w:type="gramEnd"/>
      <w:r w:rsidR="00D449D2" w:rsidRPr="00B25353">
        <w:rPr>
          <w:rFonts w:ascii="Times New Roman" w:hAnsi="Times New Roman" w:cs="Times New Roman"/>
          <w:sz w:val="24"/>
          <w:szCs w:val="24"/>
        </w:rPr>
        <w:t xml:space="preserve"> Это общие семейные ценности.</w:t>
      </w:r>
      <w:r w:rsidR="000E0FCC" w:rsidRPr="00B25353">
        <w:rPr>
          <w:rFonts w:ascii="Times New Roman" w:hAnsi="Times New Roman" w:cs="Times New Roman"/>
          <w:sz w:val="24"/>
          <w:szCs w:val="24"/>
        </w:rPr>
        <w:t xml:space="preserve"> </w:t>
      </w:r>
      <w:r w:rsidR="00D449D2" w:rsidRPr="00B25353">
        <w:rPr>
          <w:rFonts w:ascii="Times New Roman" w:hAnsi="Times New Roman" w:cs="Times New Roman"/>
          <w:sz w:val="24"/>
          <w:szCs w:val="24"/>
        </w:rPr>
        <w:t>Опыт показывает, что донести эти ценности до ума и сердца всех детей одним языком и одним путем невозможно. Этико-религиозные традиции различны, а светская этика не всех убеждает творить добро по причине нехватки у нее аргументов: «Дети, надо творить добро! - А почему надо? - Потому что надо!».</w:t>
      </w:r>
      <w:r w:rsidR="00C4659B" w:rsidRPr="00B25353">
        <w:rPr>
          <w:rFonts w:ascii="Times New Roman" w:hAnsi="Times New Roman" w:cs="Times New Roman"/>
          <w:sz w:val="24"/>
          <w:szCs w:val="24"/>
        </w:rPr>
        <w:t xml:space="preserve"> </w:t>
      </w:r>
      <w:r w:rsidR="00D449D2" w:rsidRPr="00B25353">
        <w:rPr>
          <w:rFonts w:ascii="Times New Roman" w:hAnsi="Times New Roman" w:cs="Times New Roman"/>
          <w:sz w:val="24"/>
          <w:szCs w:val="24"/>
        </w:rPr>
        <w:t>Что ж, раз аргументы светской этики не для всех убедительны, пусть к детям обратятся разные культуры с разны</w:t>
      </w:r>
      <w:r w:rsidR="004A31A1" w:rsidRPr="00B25353">
        <w:rPr>
          <w:rFonts w:ascii="Times New Roman" w:hAnsi="Times New Roman" w:cs="Times New Roman"/>
          <w:sz w:val="24"/>
          <w:szCs w:val="24"/>
        </w:rPr>
        <w:t>м подбором образов и аргументов</w:t>
      </w:r>
      <w:r w:rsidR="000E0FCC" w:rsidRPr="00B25353">
        <w:rPr>
          <w:rFonts w:ascii="Times New Roman" w:hAnsi="Times New Roman" w:cs="Times New Roman"/>
          <w:sz w:val="24"/>
          <w:szCs w:val="24"/>
        </w:rPr>
        <w:t>»</w:t>
      </w:r>
      <w:r w:rsidR="004A31A1" w:rsidRPr="00B25353">
        <w:rPr>
          <w:rFonts w:ascii="Times New Roman" w:hAnsi="Times New Roman" w:cs="Times New Roman"/>
          <w:sz w:val="24"/>
          <w:szCs w:val="24"/>
        </w:rPr>
        <w:t>.</w:t>
      </w:r>
    </w:p>
    <w:p w:rsidR="00891AFA" w:rsidRDefault="00891AFA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A4B8E" w:rsidRDefault="003A4B8E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1329C" w:rsidRPr="00E1329C" w:rsidRDefault="00E1329C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E0FCC" w:rsidRPr="00B25353" w:rsidRDefault="00A53557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5353">
        <w:rPr>
          <w:rFonts w:ascii="Times New Roman" w:hAnsi="Times New Roman" w:cs="Times New Roman"/>
          <w:sz w:val="24"/>
          <w:szCs w:val="24"/>
        </w:rPr>
        <w:t>Введение предмета порадовало</w:t>
      </w:r>
      <w:r w:rsidR="000E0FCC" w:rsidRPr="00B25353">
        <w:rPr>
          <w:rFonts w:ascii="Times New Roman" w:hAnsi="Times New Roman" w:cs="Times New Roman"/>
          <w:sz w:val="24"/>
          <w:szCs w:val="24"/>
        </w:rPr>
        <w:t xml:space="preserve"> многих родителей.</w:t>
      </w:r>
    </w:p>
    <w:p w:rsidR="000E0FCC" w:rsidRPr="00B25353" w:rsidRDefault="00A53557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5353">
        <w:rPr>
          <w:rFonts w:ascii="Times New Roman" w:hAnsi="Times New Roman" w:cs="Times New Roman"/>
          <w:sz w:val="24"/>
          <w:szCs w:val="24"/>
        </w:rPr>
        <w:t xml:space="preserve"> </w:t>
      </w:r>
      <w:r w:rsidR="00DE30B2">
        <w:rPr>
          <w:rFonts w:ascii="Times New Roman" w:hAnsi="Times New Roman" w:cs="Times New Roman"/>
          <w:sz w:val="24"/>
          <w:szCs w:val="24"/>
        </w:rPr>
        <w:t xml:space="preserve">Оксана Юрьевна, мама Владика </w:t>
      </w:r>
      <w:proofErr w:type="spellStart"/>
      <w:r w:rsidR="00DE30B2">
        <w:rPr>
          <w:rFonts w:ascii="Times New Roman" w:hAnsi="Times New Roman" w:cs="Times New Roman"/>
          <w:sz w:val="24"/>
          <w:szCs w:val="24"/>
        </w:rPr>
        <w:t>Ярещенко</w:t>
      </w:r>
      <w:proofErr w:type="spellEnd"/>
      <w:r w:rsidR="00323FAE">
        <w:rPr>
          <w:rFonts w:ascii="Times New Roman" w:hAnsi="Times New Roman" w:cs="Times New Roman"/>
          <w:sz w:val="24"/>
          <w:szCs w:val="24"/>
        </w:rPr>
        <w:t>:</w:t>
      </w:r>
    </w:p>
    <w:p w:rsidR="00A53557" w:rsidRDefault="00323FAE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—</w:t>
      </w:r>
      <w:r w:rsidR="00DE30B2">
        <w:rPr>
          <w:rFonts w:ascii="Times New Roman" w:hAnsi="Times New Roman" w:cs="Times New Roman"/>
          <w:sz w:val="24"/>
          <w:szCs w:val="24"/>
        </w:rPr>
        <w:t xml:space="preserve"> Сыну</w:t>
      </w:r>
      <w:r w:rsidR="00A53557" w:rsidRPr="00B25353">
        <w:rPr>
          <w:rFonts w:ascii="Times New Roman" w:hAnsi="Times New Roman" w:cs="Times New Roman"/>
          <w:sz w:val="24"/>
          <w:szCs w:val="24"/>
        </w:rPr>
        <w:t xml:space="preserve"> интересно читать учебник, в котором собран</w:t>
      </w:r>
      <w:r w:rsidR="00DE30B2">
        <w:rPr>
          <w:rFonts w:ascii="Times New Roman" w:hAnsi="Times New Roman" w:cs="Times New Roman"/>
          <w:sz w:val="24"/>
          <w:szCs w:val="24"/>
        </w:rPr>
        <w:t>о много сказок, притчей, легенд. Очень хорошо, что к ним</w:t>
      </w:r>
      <w:r w:rsidR="00A53557" w:rsidRPr="00B25353">
        <w:rPr>
          <w:rFonts w:ascii="Times New Roman" w:hAnsi="Times New Roman" w:cs="Times New Roman"/>
          <w:sz w:val="24"/>
          <w:szCs w:val="24"/>
        </w:rPr>
        <w:t xml:space="preserve"> даны пояснения. Разные стили, особенности языка, а все они о добром, </w:t>
      </w:r>
      <w:proofErr w:type="gramStart"/>
      <w:r w:rsidR="00A53557" w:rsidRPr="00B25353">
        <w:rPr>
          <w:rFonts w:ascii="Times New Roman" w:hAnsi="Times New Roman" w:cs="Times New Roman"/>
          <w:sz w:val="24"/>
          <w:szCs w:val="24"/>
        </w:rPr>
        <w:t>хорошем</w:t>
      </w:r>
      <w:proofErr w:type="gramEnd"/>
      <w:r w:rsidR="00A53557" w:rsidRPr="00B25353">
        <w:rPr>
          <w:rFonts w:ascii="Times New Roman" w:hAnsi="Times New Roman" w:cs="Times New Roman"/>
          <w:sz w:val="24"/>
          <w:szCs w:val="24"/>
        </w:rPr>
        <w:t xml:space="preserve">, о человечном. </w:t>
      </w:r>
    </w:p>
    <w:p w:rsidR="00323FAE" w:rsidRDefault="00323FAE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A4B8E" w:rsidRDefault="003A4B8E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A4B8E" w:rsidRDefault="003A4B8E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A4B8E" w:rsidRDefault="003A4B8E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329C" w:rsidRDefault="00E1329C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1329C" w:rsidRPr="00E1329C" w:rsidRDefault="00E1329C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53557" w:rsidRDefault="00A53557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5353">
        <w:rPr>
          <w:rFonts w:ascii="Times New Roman" w:hAnsi="Times New Roman" w:cs="Times New Roman"/>
          <w:sz w:val="24"/>
          <w:szCs w:val="24"/>
        </w:rPr>
        <w:t>В советское</w:t>
      </w:r>
      <w:r w:rsidR="00E0737F">
        <w:rPr>
          <w:rFonts w:ascii="Times New Roman" w:hAnsi="Times New Roman" w:cs="Times New Roman"/>
          <w:sz w:val="24"/>
          <w:szCs w:val="24"/>
        </w:rPr>
        <w:t xml:space="preserve"> время</w:t>
      </w:r>
      <w:r w:rsidRPr="00B25353">
        <w:rPr>
          <w:rFonts w:ascii="Times New Roman" w:hAnsi="Times New Roman" w:cs="Times New Roman"/>
          <w:sz w:val="24"/>
          <w:szCs w:val="24"/>
        </w:rPr>
        <w:t xml:space="preserve"> школа активно занималась воспитанием детей в русле единой государственной идеологии. В 90-е годы советская идеология устарела, а новая еще </w:t>
      </w:r>
      <w:r w:rsidR="00875D73">
        <w:rPr>
          <w:rFonts w:ascii="Times New Roman" w:hAnsi="Times New Roman" w:cs="Times New Roman"/>
          <w:sz w:val="24"/>
          <w:szCs w:val="24"/>
        </w:rPr>
        <w:t xml:space="preserve">не была сформирована. В итоге </w:t>
      </w:r>
      <w:r w:rsidRPr="00B25353">
        <w:rPr>
          <w:rFonts w:ascii="Times New Roman" w:hAnsi="Times New Roman" w:cs="Times New Roman"/>
          <w:sz w:val="24"/>
          <w:szCs w:val="24"/>
        </w:rPr>
        <w:t>получилось огромное количество по сути безнадзорных детей, которых воспитывают реклама, молодежные журналы, телевизор и Интернет - а это процесс неконтролируемый и, как видно по результатам, патологический.</w:t>
      </w:r>
    </w:p>
    <w:p w:rsidR="00323FAE" w:rsidRPr="00B25353" w:rsidRDefault="00323FAE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C1E95" w:rsidRDefault="002C1E95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5353">
        <w:rPr>
          <w:rFonts w:ascii="Times New Roman" w:hAnsi="Times New Roman" w:cs="Times New Roman"/>
          <w:sz w:val="24"/>
          <w:szCs w:val="24"/>
        </w:rPr>
        <w:t>Новый учебный предмет, ДНК, немаловажное значение уделяе</w:t>
      </w:r>
      <w:r w:rsidR="001254B8" w:rsidRPr="00B25353">
        <w:rPr>
          <w:rFonts w:ascii="Times New Roman" w:hAnsi="Times New Roman" w:cs="Times New Roman"/>
          <w:sz w:val="24"/>
          <w:szCs w:val="24"/>
        </w:rPr>
        <w:t>т</w:t>
      </w:r>
      <w:r w:rsidRPr="00B25353">
        <w:rPr>
          <w:rFonts w:ascii="Times New Roman" w:hAnsi="Times New Roman" w:cs="Times New Roman"/>
          <w:sz w:val="24"/>
          <w:szCs w:val="24"/>
        </w:rPr>
        <w:t xml:space="preserve"> формированию патриотического сознания, воспитанию гармоничного общества, состоящего из цельных, самобытных личностей – юных россиян.</w:t>
      </w:r>
    </w:p>
    <w:p w:rsidR="00323FAE" w:rsidRPr="00B25353" w:rsidRDefault="00323FAE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3FAE" w:rsidRPr="00B25353" w:rsidRDefault="00D335BB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5353">
        <w:rPr>
          <w:rFonts w:ascii="Times New Roman" w:hAnsi="Times New Roman" w:cs="Times New Roman"/>
          <w:sz w:val="24"/>
          <w:szCs w:val="24"/>
        </w:rPr>
        <w:t xml:space="preserve">Гордость страны составляют люди разных национальностей, </w:t>
      </w:r>
      <w:r w:rsidR="00D820D3" w:rsidRPr="00B25353">
        <w:rPr>
          <w:rFonts w:ascii="Times New Roman" w:hAnsi="Times New Roman" w:cs="Times New Roman"/>
          <w:sz w:val="24"/>
          <w:szCs w:val="24"/>
        </w:rPr>
        <w:t xml:space="preserve">вероисповеданий, </w:t>
      </w:r>
      <w:r w:rsidRPr="00B25353">
        <w:rPr>
          <w:rFonts w:ascii="Times New Roman" w:hAnsi="Times New Roman" w:cs="Times New Roman"/>
          <w:sz w:val="24"/>
          <w:szCs w:val="24"/>
        </w:rPr>
        <w:t>принадлежащие к разным социальным слоям, рождённые в разных культурных средах и воспитанные в различных традициях</w:t>
      </w:r>
      <w:r w:rsidR="002C1E95" w:rsidRPr="00B25353">
        <w:rPr>
          <w:rFonts w:ascii="Times New Roman" w:hAnsi="Times New Roman" w:cs="Times New Roman"/>
          <w:sz w:val="24"/>
          <w:szCs w:val="24"/>
        </w:rPr>
        <w:t>. «И, -  цитир</w:t>
      </w:r>
      <w:r w:rsidR="001254B8" w:rsidRPr="00B25353">
        <w:rPr>
          <w:rFonts w:ascii="Times New Roman" w:hAnsi="Times New Roman" w:cs="Times New Roman"/>
          <w:sz w:val="24"/>
          <w:szCs w:val="24"/>
        </w:rPr>
        <w:t>у</w:t>
      </w:r>
      <w:r w:rsidR="002C1E95" w:rsidRPr="00B25353">
        <w:rPr>
          <w:rFonts w:ascii="Times New Roman" w:hAnsi="Times New Roman" w:cs="Times New Roman"/>
          <w:sz w:val="24"/>
          <w:szCs w:val="24"/>
        </w:rPr>
        <w:t xml:space="preserve">ем учебник, -  </w:t>
      </w:r>
      <w:r w:rsidR="00D820D3" w:rsidRPr="00B25353">
        <w:rPr>
          <w:rFonts w:ascii="Times New Roman" w:hAnsi="Times New Roman" w:cs="Times New Roman"/>
          <w:sz w:val="24"/>
          <w:szCs w:val="24"/>
        </w:rPr>
        <w:t xml:space="preserve">вклад каждого велик и значим тогда, когда он посвящён укреплению и процветанию России. Если каждый человек на своём месте просто делает то, что умеет, то результат его труда, скорее всего, не очень заметен в масштабах государства. Однако собранные воедино усилия граждан, делающих своё дело с душой </w:t>
      </w:r>
      <w:r w:rsidR="001254B8" w:rsidRPr="00B25353">
        <w:rPr>
          <w:rFonts w:ascii="Times New Roman" w:hAnsi="Times New Roman" w:cs="Times New Roman"/>
          <w:sz w:val="24"/>
          <w:szCs w:val="24"/>
        </w:rPr>
        <w:t>и по совести, и создают богатст</w:t>
      </w:r>
      <w:r w:rsidR="00C4659B" w:rsidRPr="00B25353">
        <w:rPr>
          <w:rFonts w:ascii="Times New Roman" w:hAnsi="Times New Roman" w:cs="Times New Roman"/>
          <w:sz w:val="24"/>
          <w:szCs w:val="24"/>
        </w:rPr>
        <w:t>ва страны</w:t>
      </w:r>
      <w:r w:rsidR="002C1E95" w:rsidRPr="00B25353">
        <w:rPr>
          <w:rFonts w:ascii="Times New Roman" w:hAnsi="Times New Roman" w:cs="Times New Roman"/>
          <w:sz w:val="24"/>
          <w:szCs w:val="24"/>
        </w:rPr>
        <w:t>»</w:t>
      </w:r>
      <w:r w:rsidR="00C4659B" w:rsidRPr="00B25353">
        <w:rPr>
          <w:rFonts w:ascii="Times New Roman" w:hAnsi="Times New Roman" w:cs="Times New Roman"/>
          <w:sz w:val="24"/>
          <w:szCs w:val="24"/>
        </w:rPr>
        <w:t>.</w:t>
      </w:r>
    </w:p>
    <w:p w:rsidR="00476672" w:rsidRDefault="002C1E95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5353"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A53557" w:rsidRPr="00B25353">
        <w:rPr>
          <w:rFonts w:ascii="Times New Roman" w:hAnsi="Times New Roman" w:cs="Times New Roman"/>
          <w:sz w:val="24"/>
          <w:szCs w:val="24"/>
        </w:rPr>
        <w:t>о все трудные времена, переходные периоды для страны, общества</w:t>
      </w:r>
      <w:r w:rsidR="00D335BB" w:rsidRPr="00B25353">
        <w:rPr>
          <w:rFonts w:ascii="Times New Roman" w:hAnsi="Times New Roman" w:cs="Times New Roman"/>
          <w:sz w:val="24"/>
          <w:szCs w:val="24"/>
        </w:rPr>
        <w:t xml:space="preserve">, люди интуитивно находят путеводную нить, позволяющую им оставаться людьми в круговороте событий. </w:t>
      </w:r>
    </w:p>
    <w:p w:rsidR="00323FAE" w:rsidRPr="00B25353" w:rsidRDefault="00323FAE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6672" w:rsidRDefault="002C1E95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5353">
        <w:rPr>
          <w:rFonts w:ascii="Times New Roman" w:hAnsi="Times New Roman" w:cs="Times New Roman"/>
          <w:sz w:val="24"/>
          <w:szCs w:val="24"/>
        </w:rPr>
        <w:t xml:space="preserve"> </w:t>
      </w:r>
      <w:r w:rsidR="00476672" w:rsidRPr="00B25353">
        <w:rPr>
          <w:rFonts w:ascii="Times New Roman" w:hAnsi="Times New Roman" w:cs="Times New Roman"/>
          <w:sz w:val="24"/>
          <w:szCs w:val="24"/>
        </w:rPr>
        <w:t xml:space="preserve">Конечно, все надежды на лучшее будущее человечества мы связываем с подрастающим поколением. </w:t>
      </w:r>
    </w:p>
    <w:p w:rsidR="00323FAE" w:rsidRPr="00B25353" w:rsidRDefault="00323FAE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6672" w:rsidRPr="00B25353" w:rsidRDefault="00476672" w:rsidP="00E1329C">
      <w:pPr>
        <w:spacing w:after="0" w:line="24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5353">
        <w:rPr>
          <w:rFonts w:ascii="Times New Roman" w:hAnsi="Times New Roman" w:cs="Times New Roman"/>
          <w:sz w:val="24"/>
          <w:szCs w:val="24"/>
        </w:rPr>
        <w:t>Вместе с ребятами снова</w:t>
      </w:r>
      <w:r w:rsidR="002C1E95" w:rsidRPr="00B25353">
        <w:rPr>
          <w:rFonts w:ascii="Times New Roman" w:hAnsi="Times New Roman" w:cs="Times New Roman"/>
          <w:sz w:val="24"/>
          <w:szCs w:val="24"/>
        </w:rPr>
        <w:t xml:space="preserve"> заглянем на страницы учебника: «Живя в обществе, каждый человек должен стремиться к тому, чтобы хранить и развивать культуру, не разрушать созданное другими, но, напротив, увеличивать своими поступками количество добра в мире, препятствовать злу, любить и беречь свою родину».</w:t>
      </w:r>
    </w:p>
    <w:sectPr w:rsidR="00476672" w:rsidRPr="00B25353" w:rsidSect="00E1329C">
      <w:pgSz w:w="11906" w:h="16838"/>
      <w:pgMar w:top="1134" w:right="850" w:bottom="1134" w:left="1276" w:header="708" w:footer="708" w:gutter="0"/>
      <w:pgBorders w:display="firstPage" w:offsetFrom="page">
        <w:top w:val="pencils" w:sz="12" w:space="24" w:color="auto"/>
        <w:left w:val="pencils" w:sz="12" w:space="24" w:color="auto"/>
        <w:bottom w:val="pencils" w:sz="12" w:space="24" w:color="auto"/>
        <w:right w:val="pencils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6150" w:rsidRDefault="00C86150" w:rsidP="00C86150">
      <w:pPr>
        <w:spacing w:after="0" w:line="240" w:lineRule="auto"/>
      </w:pPr>
      <w:r>
        <w:separator/>
      </w:r>
    </w:p>
  </w:endnote>
  <w:endnote w:type="continuationSeparator" w:id="1">
    <w:p w:rsidR="00C86150" w:rsidRDefault="00C86150" w:rsidP="00C86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6150" w:rsidRDefault="00C86150" w:rsidP="00C86150">
      <w:pPr>
        <w:spacing w:after="0" w:line="240" w:lineRule="auto"/>
      </w:pPr>
      <w:r>
        <w:separator/>
      </w:r>
    </w:p>
  </w:footnote>
  <w:footnote w:type="continuationSeparator" w:id="1">
    <w:p w:rsidR="00C86150" w:rsidRDefault="00C86150" w:rsidP="00C861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D27F9"/>
    <w:rsid w:val="000979A7"/>
    <w:rsid w:val="000E0FCC"/>
    <w:rsid w:val="000F0B2C"/>
    <w:rsid w:val="000F6CCA"/>
    <w:rsid w:val="00105E4C"/>
    <w:rsid w:val="001176F3"/>
    <w:rsid w:val="001254B8"/>
    <w:rsid w:val="00155840"/>
    <w:rsid w:val="00207895"/>
    <w:rsid w:val="00283C65"/>
    <w:rsid w:val="002C1E95"/>
    <w:rsid w:val="00323FAE"/>
    <w:rsid w:val="003A4B8E"/>
    <w:rsid w:val="003F6495"/>
    <w:rsid w:val="004031EE"/>
    <w:rsid w:val="00476672"/>
    <w:rsid w:val="004A31A1"/>
    <w:rsid w:val="00501A10"/>
    <w:rsid w:val="005629E3"/>
    <w:rsid w:val="005C6425"/>
    <w:rsid w:val="006146C8"/>
    <w:rsid w:val="00653FC2"/>
    <w:rsid w:val="006548F6"/>
    <w:rsid w:val="006D6237"/>
    <w:rsid w:val="007B7092"/>
    <w:rsid w:val="00840404"/>
    <w:rsid w:val="00875D73"/>
    <w:rsid w:val="00891AFA"/>
    <w:rsid w:val="00923B82"/>
    <w:rsid w:val="00941FA5"/>
    <w:rsid w:val="009B3040"/>
    <w:rsid w:val="009B70A4"/>
    <w:rsid w:val="009F1628"/>
    <w:rsid w:val="00A06C43"/>
    <w:rsid w:val="00A23C67"/>
    <w:rsid w:val="00A53557"/>
    <w:rsid w:val="00B25353"/>
    <w:rsid w:val="00B36F5D"/>
    <w:rsid w:val="00B42B48"/>
    <w:rsid w:val="00B82903"/>
    <w:rsid w:val="00BD634B"/>
    <w:rsid w:val="00C42174"/>
    <w:rsid w:val="00C4659B"/>
    <w:rsid w:val="00C57E74"/>
    <w:rsid w:val="00C86150"/>
    <w:rsid w:val="00CD2D22"/>
    <w:rsid w:val="00CE66A0"/>
    <w:rsid w:val="00D335BB"/>
    <w:rsid w:val="00D449D2"/>
    <w:rsid w:val="00D820D3"/>
    <w:rsid w:val="00DD49DC"/>
    <w:rsid w:val="00DE30B2"/>
    <w:rsid w:val="00E0737F"/>
    <w:rsid w:val="00E1329C"/>
    <w:rsid w:val="00EB17C4"/>
    <w:rsid w:val="00EB1EC0"/>
    <w:rsid w:val="00ED2127"/>
    <w:rsid w:val="00F37AA0"/>
    <w:rsid w:val="00F51F71"/>
    <w:rsid w:val="00F75822"/>
    <w:rsid w:val="00FD27F9"/>
    <w:rsid w:val="00FF3D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D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C6425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5C6425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5C6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642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861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86150"/>
  </w:style>
  <w:style w:type="paragraph" w:styleId="a9">
    <w:name w:val="footer"/>
    <w:basedOn w:val="a"/>
    <w:link w:val="aa"/>
    <w:uiPriority w:val="99"/>
    <w:semiHidden/>
    <w:unhideWhenUsed/>
    <w:rsid w:val="00C861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861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134F2442047465391F48EAE9C87234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6B6CD0-8AED-47CA-AF6D-1C1A929ADDFA}"/>
      </w:docPartPr>
      <w:docPartBody>
        <w:p w:rsidR="00A26F3C" w:rsidRDefault="00C57AC9" w:rsidP="00C57AC9">
          <w:pPr>
            <w:pStyle w:val="F134F2442047465391F48EAE9C87234C"/>
          </w:pPr>
          <w:r>
            <w:rPr>
              <w:rFonts w:asciiTheme="majorHAnsi" w:eastAsiaTheme="majorEastAsia" w:hAnsiTheme="majorHAnsi" w:cstheme="majorBidi"/>
              <w:caps/>
            </w:rPr>
            <w:t>[Введите название организации]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C57AC9"/>
    <w:rsid w:val="0051274E"/>
    <w:rsid w:val="00A26F3C"/>
    <w:rsid w:val="00C57AC9"/>
    <w:rsid w:val="00D03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F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231B3ACBCA44833BAC273C3A78C264F">
    <w:name w:val="D231B3ACBCA44833BAC273C3A78C264F"/>
    <w:rsid w:val="00C57AC9"/>
  </w:style>
  <w:style w:type="paragraph" w:customStyle="1" w:styleId="D81310B5AF0E4A26ABFE0B8E1410F741">
    <w:name w:val="D81310B5AF0E4A26ABFE0B8E1410F741"/>
    <w:rsid w:val="00C57AC9"/>
  </w:style>
  <w:style w:type="paragraph" w:customStyle="1" w:styleId="E5BCD845596F4ECC9699D638B8CDA60B">
    <w:name w:val="E5BCD845596F4ECC9699D638B8CDA60B"/>
    <w:rsid w:val="00C57AC9"/>
  </w:style>
  <w:style w:type="paragraph" w:customStyle="1" w:styleId="4DF59D4B99C34B598508EBA1C093FB7C">
    <w:name w:val="4DF59D4B99C34B598508EBA1C093FB7C"/>
    <w:rsid w:val="00C57AC9"/>
  </w:style>
  <w:style w:type="paragraph" w:customStyle="1" w:styleId="4236545DC9A54E0981E3FF9B20149958">
    <w:name w:val="4236545DC9A54E0981E3FF9B20149958"/>
    <w:rsid w:val="00C57AC9"/>
  </w:style>
  <w:style w:type="paragraph" w:customStyle="1" w:styleId="4537365E5E384B8CB1620DE6F3724372">
    <w:name w:val="4537365E5E384B8CB1620DE6F3724372"/>
    <w:rsid w:val="00C57AC9"/>
  </w:style>
  <w:style w:type="paragraph" w:customStyle="1" w:styleId="4DA681027BF2440DB011B658BCE1016C">
    <w:name w:val="4DA681027BF2440DB011B658BCE1016C"/>
    <w:rsid w:val="00C57AC9"/>
  </w:style>
  <w:style w:type="paragraph" w:customStyle="1" w:styleId="BC4C533AE1EF46FFBA55B9ABAA29BE71">
    <w:name w:val="BC4C533AE1EF46FFBA55B9ABAA29BE71"/>
    <w:rsid w:val="00C57AC9"/>
  </w:style>
  <w:style w:type="paragraph" w:customStyle="1" w:styleId="3E89AB828ADF4509BC51E82057C6E401">
    <w:name w:val="3E89AB828ADF4509BC51E82057C6E401"/>
    <w:rsid w:val="00C57AC9"/>
  </w:style>
  <w:style w:type="paragraph" w:customStyle="1" w:styleId="755331D639A44B6AB711A63A52005FE3">
    <w:name w:val="755331D639A44B6AB711A63A52005FE3"/>
    <w:rsid w:val="00C57AC9"/>
  </w:style>
  <w:style w:type="paragraph" w:customStyle="1" w:styleId="D890105E8BFB494095FBC1BEE394725E">
    <w:name w:val="D890105E8BFB494095FBC1BEE394725E"/>
    <w:rsid w:val="00C57AC9"/>
  </w:style>
  <w:style w:type="paragraph" w:customStyle="1" w:styleId="20177D39AFAE4629949F49E1AE97D241">
    <w:name w:val="20177D39AFAE4629949F49E1AE97D241"/>
    <w:rsid w:val="00C57AC9"/>
  </w:style>
  <w:style w:type="paragraph" w:customStyle="1" w:styleId="5E040793B5CB4E4C970BA0BFC9DB0EF8">
    <w:name w:val="5E040793B5CB4E4C970BA0BFC9DB0EF8"/>
    <w:rsid w:val="00C57AC9"/>
  </w:style>
  <w:style w:type="paragraph" w:customStyle="1" w:styleId="8B0D7CEAFFED4DDD922E1AF4AC60DC7B">
    <w:name w:val="8B0D7CEAFFED4DDD922E1AF4AC60DC7B"/>
    <w:rsid w:val="00C57AC9"/>
  </w:style>
  <w:style w:type="paragraph" w:customStyle="1" w:styleId="98E920E1DF374B8E94DE313582A1CE36">
    <w:name w:val="98E920E1DF374B8E94DE313582A1CE36"/>
    <w:rsid w:val="00C57AC9"/>
  </w:style>
  <w:style w:type="paragraph" w:customStyle="1" w:styleId="32F73893E479415FBE1A74D79A8784C6">
    <w:name w:val="32F73893E479415FBE1A74D79A8784C6"/>
    <w:rsid w:val="00C57AC9"/>
  </w:style>
  <w:style w:type="paragraph" w:customStyle="1" w:styleId="5D53C8EBFC7F40D99F059741372D4337">
    <w:name w:val="5D53C8EBFC7F40D99F059741372D4337"/>
    <w:rsid w:val="00C57AC9"/>
  </w:style>
  <w:style w:type="paragraph" w:customStyle="1" w:styleId="165CEA327EEB44BC954E36B303322693">
    <w:name w:val="165CEA327EEB44BC954E36B303322693"/>
    <w:rsid w:val="00C57AC9"/>
  </w:style>
  <w:style w:type="paragraph" w:customStyle="1" w:styleId="F134F2442047465391F48EAE9C87234C">
    <w:name w:val="F134F2442047465391F48EAE9C87234C"/>
    <w:rsid w:val="00C57AC9"/>
  </w:style>
  <w:style w:type="paragraph" w:customStyle="1" w:styleId="9C4A01594D8F4B74888722081957DE0D">
    <w:name w:val="9C4A01594D8F4B74888722081957DE0D"/>
    <w:rsid w:val="00C57AC9"/>
  </w:style>
  <w:style w:type="paragraph" w:customStyle="1" w:styleId="BE33AE300D074BD9900EF14A5948D748">
    <w:name w:val="BE33AE300D074BD9900EF14A5948D748"/>
    <w:rsid w:val="00C57AC9"/>
  </w:style>
  <w:style w:type="paragraph" w:customStyle="1" w:styleId="570BC4B0C5224F98B360221A92A9BF0A">
    <w:name w:val="570BC4B0C5224F98B360221A92A9BF0A"/>
    <w:rsid w:val="00C57AC9"/>
  </w:style>
  <w:style w:type="paragraph" w:customStyle="1" w:styleId="A459B43682DC49D7A6A7C5E78F4DB214">
    <w:name w:val="A459B43682DC49D7A6A7C5E78F4DB214"/>
    <w:rsid w:val="00C57AC9"/>
  </w:style>
  <w:style w:type="paragraph" w:customStyle="1" w:styleId="C1C067596FD54F1BA588474BB498BDB8">
    <w:name w:val="C1C067596FD54F1BA588474BB498BDB8"/>
    <w:rsid w:val="00C57AC9"/>
  </w:style>
  <w:style w:type="paragraph" w:customStyle="1" w:styleId="F20F50BC44FD4A58A9C0FE367AC007B3">
    <w:name w:val="F20F50BC44FD4A58A9C0FE367AC007B3"/>
    <w:rsid w:val="00C57AC9"/>
  </w:style>
  <w:style w:type="paragraph" w:customStyle="1" w:styleId="8AB57C68E8424E4FB48F12C608F0DC9C">
    <w:name w:val="8AB57C68E8424E4FB48F12C608F0DC9C"/>
    <w:rsid w:val="00C57AC9"/>
  </w:style>
  <w:style w:type="paragraph" w:customStyle="1" w:styleId="D44718BF75A84A26936FA5E9635C923D">
    <w:name w:val="D44718BF75A84A26936FA5E9635C923D"/>
    <w:rsid w:val="00C57AC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980</TotalTime>
  <Pages>6</Pages>
  <Words>1225</Words>
  <Characters>6987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Репортаж</vt:lpstr>
    </vt:vector>
  </TitlesOfParts>
  <Company>Фестиваль «Культурной столице — культуру мира»</Company>
  <LinksUpToDate>false</LinksUpToDate>
  <CharactersWithSpaces>8196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Репортаж</dc:title>
  <dc:subject>А у нас ДНК! А у вас?</dc:subject>
  <dc:creator>Работа команды школы №423 на конкурс журналистских репортажей «В фокусе»</dc:creator>
  <cp:lastModifiedBy>User</cp:lastModifiedBy>
  <cp:revision>19</cp:revision>
  <cp:lastPrinted>2012-09-27T07:31:00Z</cp:lastPrinted>
  <dcterms:created xsi:type="dcterms:W3CDTF">2012-09-21T17:03:00Z</dcterms:created>
  <dcterms:modified xsi:type="dcterms:W3CDTF">2012-09-27T07:33:00Z</dcterms:modified>
</cp:coreProperties>
</file>