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CD" w:rsidRDefault="00D8455F" w:rsidP="000539CD">
      <w:pPr>
        <w:shd w:val="clear" w:color="auto" w:fill="FFFFFF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1400" cy="2181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"/>
                    <a:stretch/>
                  </pic:blipFill>
                  <pic:spPr bwMode="auto">
                    <a:xfrm>
                      <a:off x="0" y="0"/>
                      <a:ext cx="6121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B89" w:rsidRPr="00634B89" w:rsidRDefault="00634B89" w:rsidP="00634B89">
      <w:bookmarkStart w:id="0" w:name="_GoBack"/>
      <w:bookmarkEnd w:id="0"/>
    </w:p>
    <w:p w:rsidR="000539CD" w:rsidRPr="000539CD" w:rsidRDefault="000539CD" w:rsidP="000539CD">
      <w:pPr>
        <w:pStyle w:val="a8"/>
        <w:ind w:right="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9CD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0539CD" w:rsidRDefault="000539CD" w:rsidP="000539CD">
      <w:pPr>
        <w:pStyle w:val="a8"/>
        <w:ind w:right="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районном конкурсе по патриотическому воспитанию</w:t>
      </w:r>
    </w:p>
    <w:p w:rsidR="000539CD" w:rsidRPr="000539CD" w:rsidRDefault="000539CD" w:rsidP="000539CD">
      <w:pPr>
        <w:jc w:val="center"/>
        <w:rPr>
          <w:rFonts w:ascii="Times New Roman" w:hAnsi="Times New Roman" w:cs="Times New Roman"/>
        </w:rPr>
      </w:pPr>
      <w:r w:rsidRPr="000539CD">
        <w:rPr>
          <w:rFonts w:ascii="Times New Roman" w:hAnsi="Times New Roman" w:cs="Times New Roman"/>
        </w:rPr>
        <w:t>«Военные страницы семейного альбома»</w:t>
      </w:r>
    </w:p>
    <w:p w:rsidR="000539CD" w:rsidRDefault="000539CD" w:rsidP="00634B89">
      <w:pPr>
        <w:pStyle w:val="a8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975" w:rsidRPr="00076975" w:rsidRDefault="00076975" w:rsidP="00076975"/>
    <w:p w:rsidR="005A3CBC" w:rsidRDefault="007C278A" w:rsidP="007C278A">
      <w:pPr>
        <w:pStyle w:val="a8"/>
        <w:numPr>
          <w:ilvl w:val="0"/>
          <w:numId w:val="8"/>
        </w:numPr>
        <w:ind w:left="0" w:right="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положения:</w:t>
      </w:r>
    </w:p>
    <w:p w:rsidR="00634B89" w:rsidRPr="00634B89" w:rsidRDefault="00634B89" w:rsidP="00634B89"/>
    <w:p w:rsidR="003A7CF0" w:rsidRDefault="003D29A4" w:rsidP="003A7CF0">
      <w:pPr>
        <w:pStyle w:val="a8"/>
        <w:ind w:right="142" w:firstLine="708"/>
        <w:jc w:val="both"/>
        <w:rPr>
          <w:rStyle w:val="0pt"/>
          <w:rFonts w:eastAsiaTheme="majorEastAsia"/>
          <w:sz w:val="24"/>
          <w:szCs w:val="24"/>
        </w:rPr>
      </w:pPr>
      <w:r w:rsidRPr="00CA2D9B">
        <w:rPr>
          <w:rStyle w:val="0pt"/>
          <w:rFonts w:eastAsiaTheme="majorEastAsia"/>
          <w:sz w:val="24"/>
          <w:szCs w:val="24"/>
        </w:rPr>
        <w:t xml:space="preserve">Воспитание гражданственности и патриотизма - актуальная современная </w:t>
      </w:r>
      <w:r w:rsidR="003A7CF0" w:rsidRPr="00CA2D9B">
        <w:rPr>
          <w:rStyle w:val="0pt"/>
          <w:rFonts w:eastAsiaTheme="majorEastAsia"/>
          <w:sz w:val="24"/>
          <w:szCs w:val="24"/>
        </w:rPr>
        <w:t>задача</w:t>
      </w:r>
      <w:r w:rsidR="003A7CF0">
        <w:rPr>
          <w:rStyle w:val="0pt"/>
          <w:rFonts w:eastAsiaTheme="majorEastAsia"/>
          <w:sz w:val="24"/>
          <w:szCs w:val="24"/>
        </w:rPr>
        <w:t>. Де</w:t>
      </w:r>
      <w:r w:rsidRPr="00CA2D9B">
        <w:rPr>
          <w:rStyle w:val="0pt"/>
          <w:rFonts w:eastAsiaTheme="majorEastAsia"/>
          <w:sz w:val="24"/>
          <w:szCs w:val="24"/>
        </w:rPr>
        <w:t>тское творчество является важным средством в воспитании чутких и ответственны</w:t>
      </w:r>
      <w:r w:rsidR="003A7CF0">
        <w:rPr>
          <w:rStyle w:val="0pt"/>
          <w:rFonts w:eastAsiaTheme="majorEastAsia"/>
          <w:sz w:val="24"/>
          <w:szCs w:val="24"/>
        </w:rPr>
        <w:t>х граждан своего О</w:t>
      </w:r>
      <w:r w:rsidRPr="00CA2D9B">
        <w:rPr>
          <w:rStyle w:val="0pt"/>
          <w:rFonts w:eastAsiaTheme="majorEastAsia"/>
          <w:sz w:val="24"/>
          <w:szCs w:val="24"/>
        </w:rPr>
        <w:t xml:space="preserve">течества. </w:t>
      </w:r>
    </w:p>
    <w:p w:rsidR="005A3CBC" w:rsidRDefault="003A7CF0" w:rsidP="00310699">
      <w:pPr>
        <w:pStyle w:val="a8"/>
        <w:ind w:right="142" w:firstLine="708"/>
        <w:jc w:val="both"/>
        <w:rPr>
          <w:rStyle w:val="0pt"/>
          <w:rFonts w:eastAsiaTheme="majorEastAsia"/>
          <w:sz w:val="24"/>
          <w:szCs w:val="24"/>
        </w:rPr>
      </w:pPr>
      <w:r>
        <w:rPr>
          <w:rStyle w:val="0pt"/>
          <w:rFonts w:eastAsiaTheme="majorEastAsia"/>
          <w:sz w:val="24"/>
          <w:szCs w:val="24"/>
        </w:rPr>
        <w:t>Конкурс</w:t>
      </w:r>
      <w:r w:rsidR="003D29A4" w:rsidRPr="00CA2D9B">
        <w:rPr>
          <w:rStyle w:val="0pt"/>
          <w:rFonts w:eastAsiaTheme="majorEastAsia"/>
          <w:sz w:val="24"/>
          <w:szCs w:val="24"/>
        </w:rPr>
        <w:t xml:space="preserve"> «Военные ст</w:t>
      </w:r>
      <w:r>
        <w:rPr>
          <w:rStyle w:val="0pt"/>
          <w:rFonts w:eastAsiaTheme="majorEastAsia"/>
          <w:sz w:val="24"/>
          <w:szCs w:val="24"/>
        </w:rPr>
        <w:t xml:space="preserve">раницы семейного альбома» </w:t>
      </w:r>
      <w:r w:rsidR="003D29A4" w:rsidRPr="00CA2D9B">
        <w:rPr>
          <w:rStyle w:val="0pt"/>
          <w:rFonts w:eastAsiaTheme="majorEastAsia"/>
          <w:sz w:val="24"/>
          <w:szCs w:val="24"/>
        </w:rPr>
        <w:t>даст возможность оживить историю страны через историю своей семьи через творческое исследование, погружение в быт и культуру блокадного города ил</w:t>
      </w:r>
      <w:r>
        <w:rPr>
          <w:rStyle w:val="0pt"/>
          <w:rFonts w:eastAsiaTheme="majorEastAsia"/>
          <w:sz w:val="24"/>
          <w:szCs w:val="24"/>
        </w:rPr>
        <w:t>и</w:t>
      </w:r>
      <w:r w:rsidR="003D29A4" w:rsidRPr="00CA2D9B">
        <w:rPr>
          <w:rStyle w:val="0pt"/>
          <w:rFonts w:eastAsiaTheme="majorEastAsia"/>
          <w:sz w:val="24"/>
          <w:szCs w:val="24"/>
        </w:rPr>
        <w:t xml:space="preserve"> фронтовую жизнь солдат. Такие иссле</w:t>
      </w:r>
      <w:r>
        <w:rPr>
          <w:rStyle w:val="0pt"/>
          <w:rFonts w:eastAsiaTheme="majorEastAsia"/>
          <w:sz w:val="24"/>
          <w:szCs w:val="24"/>
        </w:rPr>
        <w:t>дования побуждают к размышлению,</w:t>
      </w:r>
      <w:r w:rsidR="003D29A4" w:rsidRPr="00CA2D9B">
        <w:rPr>
          <w:rStyle w:val="0pt"/>
          <w:rFonts w:eastAsiaTheme="majorEastAsia"/>
          <w:sz w:val="24"/>
          <w:szCs w:val="24"/>
        </w:rPr>
        <w:t xml:space="preserve"> сопереживанию, становлению патриотического воспитания, они призваны пробудить </w:t>
      </w:r>
      <w:r>
        <w:rPr>
          <w:rStyle w:val="0pt"/>
          <w:rFonts w:eastAsiaTheme="majorEastAsia"/>
          <w:sz w:val="24"/>
          <w:szCs w:val="24"/>
        </w:rPr>
        <w:t xml:space="preserve">в </w:t>
      </w:r>
      <w:r w:rsidR="003D29A4" w:rsidRPr="00CA2D9B">
        <w:rPr>
          <w:rStyle w:val="0pt"/>
          <w:rFonts w:eastAsiaTheme="majorEastAsia"/>
          <w:sz w:val="24"/>
          <w:szCs w:val="24"/>
        </w:rPr>
        <w:t xml:space="preserve">юном поколении гордость за свой народ, сопереживание фронтовикам и </w:t>
      </w:r>
      <w:r w:rsidRPr="00CA2D9B">
        <w:rPr>
          <w:rStyle w:val="0pt"/>
          <w:rFonts w:eastAsiaTheme="majorEastAsia"/>
          <w:sz w:val="24"/>
          <w:szCs w:val="24"/>
        </w:rPr>
        <w:t>блокадникам</w:t>
      </w:r>
      <w:r w:rsidR="003D29A4" w:rsidRPr="00CA2D9B">
        <w:rPr>
          <w:rStyle w:val="0pt"/>
          <w:rFonts w:eastAsiaTheme="majorEastAsia"/>
          <w:sz w:val="24"/>
          <w:szCs w:val="24"/>
        </w:rPr>
        <w:t xml:space="preserve"> которым они обязаны жизнью, вызвать патриоти</w:t>
      </w:r>
      <w:r>
        <w:rPr>
          <w:rStyle w:val="0pt"/>
          <w:rFonts w:eastAsiaTheme="majorEastAsia"/>
          <w:sz w:val="24"/>
          <w:szCs w:val="24"/>
        </w:rPr>
        <w:t>ческие чувства и интерес к своей</w:t>
      </w:r>
      <w:r w:rsidR="003D29A4" w:rsidRPr="00CA2D9B">
        <w:rPr>
          <w:rStyle w:val="0pt"/>
          <w:rFonts w:eastAsiaTheme="majorEastAsia"/>
          <w:sz w:val="24"/>
          <w:szCs w:val="24"/>
        </w:rPr>
        <w:t xml:space="preserve"> истории, в частности, к истории своей семьи, к поиску своих героев.</w:t>
      </w:r>
    </w:p>
    <w:p w:rsidR="00310699" w:rsidRDefault="003D29A4" w:rsidP="00634B89">
      <w:pPr>
        <w:pStyle w:val="a8"/>
        <w:ind w:right="142" w:firstLine="708"/>
        <w:jc w:val="both"/>
        <w:rPr>
          <w:rStyle w:val="0pt"/>
          <w:rFonts w:eastAsiaTheme="majorEastAsia"/>
          <w:sz w:val="24"/>
          <w:szCs w:val="24"/>
        </w:rPr>
      </w:pPr>
      <w:r w:rsidRPr="00CA2D9B">
        <w:rPr>
          <w:rStyle w:val="0pt"/>
          <w:rFonts w:eastAsiaTheme="majorEastAsia"/>
          <w:sz w:val="24"/>
          <w:szCs w:val="24"/>
        </w:rPr>
        <w:t>Школьникам предлагается провести исследование по поиску героев в своей семье</w:t>
      </w:r>
      <w:r w:rsidR="00634B89">
        <w:rPr>
          <w:rStyle w:val="0pt"/>
          <w:rFonts w:eastAsiaTheme="majorEastAsia"/>
          <w:sz w:val="24"/>
          <w:szCs w:val="24"/>
        </w:rPr>
        <w:t>,</w:t>
      </w:r>
      <w:r w:rsidRPr="00CA2D9B">
        <w:rPr>
          <w:rStyle w:val="0pt"/>
          <w:rFonts w:eastAsiaTheme="majorEastAsia"/>
          <w:sz w:val="24"/>
          <w:szCs w:val="24"/>
        </w:rPr>
        <w:t xml:space="preserve"> расспросить родных и покопаться в семейных архивах. Информацией предлагается поделиться следующим образом</w:t>
      </w:r>
      <w:r w:rsidR="00310699">
        <w:rPr>
          <w:rStyle w:val="0pt"/>
          <w:rFonts w:eastAsiaTheme="majorEastAsia"/>
          <w:sz w:val="24"/>
          <w:szCs w:val="24"/>
        </w:rPr>
        <w:t xml:space="preserve">: написать рассказ или сочинить </w:t>
      </w:r>
      <w:r w:rsidRPr="00CA2D9B">
        <w:rPr>
          <w:rStyle w:val="0pt"/>
          <w:rFonts w:eastAsiaTheme="majorEastAsia"/>
          <w:sz w:val="24"/>
          <w:szCs w:val="24"/>
        </w:rPr>
        <w:t>стихотворение о своих героических предках, создать рисунок</w:t>
      </w:r>
      <w:r w:rsidR="00634B89">
        <w:rPr>
          <w:rStyle w:val="0pt"/>
          <w:rFonts w:eastAsiaTheme="majorEastAsia"/>
          <w:sz w:val="24"/>
          <w:szCs w:val="24"/>
        </w:rPr>
        <w:t xml:space="preserve">, </w:t>
      </w:r>
      <w:r w:rsidR="00310699">
        <w:rPr>
          <w:rStyle w:val="0pt"/>
          <w:rFonts w:eastAsiaTheme="majorEastAsia"/>
          <w:sz w:val="24"/>
          <w:szCs w:val="24"/>
        </w:rPr>
        <w:t>поделку и т.п</w:t>
      </w:r>
      <w:r w:rsidR="00634B89">
        <w:rPr>
          <w:rStyle w:val="0pt"/>
          <w:rFonts w:eastAsiaTheme="majorEastAsia"/>
          <w:sz w:val="24"/>
          <w:szCs w:val="24"/>
        </w:rPr>
        <w:t>.</w:t>
      </w:r>
    </w:p>
    <w:p w:rsidR="00310699" w:rsidRDefault="00310699" w:rsidP="00310699">
      <w:pPr>
        <w:pStyle w:val="a8"/>
        <w:ind w:right="142" w:firstLine="708"/>
        <w:jc w:val="both"/>
        <w:rPr>
          <w:rStyle w:val="0pt"/>
          <w:rFonts w:eastAsiaTheme="majorEastAsia"/>
          <w:sz w:val="24"/>
          <w:szCs w:val="24"/>
        </w:rPr>
      </w:pPr>
    </w:p>
    <w:p w:rsidR="00310699" w:rsidRDefault="00634B89" w:rsidP="00076975">
      <w:pPr>
        <w:pStyle w:val="a8"/>
        <w:numPr>
          <w:ilvl w:val="0"/>
          <w:numId w:val="8"/>
        </w:numPr>
        <w:ind w:left="0" w:right="142" w:firstLine="0"/>
        <w:jc w:val="both"/>
        <w:rPr>
          <w:rStyle w:val="0pt"/>
          <w:rFonts w:eastAsiaTheme="majorEastAsia"/>
          <w:b/>
          <w:sz w:val="24"/>
          <w:szCs w:val="24"/>
        </w:rPr>
      </w:pPr>
      <w:r>
        <w:rPr>
          <w:rStyle w:val="0pt"/>
          <w:rFonts w:eastAsiaTheme="majorEastAsia"/>
          <w:b/>
          <w:sz w:val="24"/>
          <w:szCs w:val="24"/>
        </w:rPr>
        <w:t>Цели и задачи:</w:t>
      </w:r>
    </w:p>
    <w:p w:rsidR="00634B89" w:rsidRPr="00634B89" w:rsidRDefault="00634B89" w:rsidP="00634B89"/>
    <w:p w:rsidR="005A3CBC" w:rsidRPr="00634B89" w:rsidRDefault="003D29A4" w:rsidP="00634B89">
      <w:pPr>
        <w:pStyle w:val="a8"/>
        <w:ind w:right="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89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</w:p>
    <w:p w:rsidR="00634B89" w:rsidRDefault="003D29A4" w:rsidP="00634B89">
      <w:pPr>
        <w:pStyle w:val="a8"/>
        <w:ind w:right="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D9B">
        <w:rPr>
          <w:rFonts w:ascii="Times New Roman" w:hAnsi="Times New Roman" w:cs="Times New Roman"/>
          <w:color w:val="000000"/>
          <w:sz w:val="24"/>
          <w:szCs w:val="24"/>
        </w:rPr>
        <w:t>Формирование гражданственности и патриотизма через любовь к Родине, своей семье и обращение к семейным ценностям</w:t>
      </w:r>
    </w:p>
    <w:p w:rsidR="00CB21FF" w:rsidRPr="00634B89" w:rsidRDefault="00CB21FF" w:rsidP="00634B89"/>
    <w:p w:rsidR="005A3CBC" w:rsidRDefault="003D29A4" w:rsidP="00634B89">
      <w:pPr>
        <w:pStyle w:val="a8"/>
        <w:ind w:right="142" w:firstLine="5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4B89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634B89" w:rsidRPr="00634B89" w:rsidRDefault="00634B89" w:rsidP="00634B89">
      <w:pPr>
        <w:jc w:val="both"/>
      </w:pPr>
    </w:p>
    <w:p w:rsidR="005A3CBC" w:rsidRDefault="003D29A4" w:rsidP="00076975">
      <w:pPr>
        <w:pStyle w:val="a8"/>
        <w:numPr>
          <w:ilvl w:val="0"/>
          <w:numId w:val="9"/>
        </w:numPr>
        <w:ind w:left="0" w:righ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D9B">
        <w:rPr>
          <w:rFonts w:ascii="Times New Roman" w:hAnsi="Times New Roman" w:cs="Times New Roman"/>
          <w:color w:val="000000"/>
          <w:sz w:val="24"/>
          <w:szCs w:val="24"/>
        </w:rPr>
        <w:t>Дать школьникам возможность для погружения в историю, отождествления, сопереживания и сострадания героям войны, жителям блокадного города, приблизи</w:t>
      </w:r>
      <w:r w:rsidR="00076975">
        <w:rPr>
          <w:rFonts w:ascii="Times New Roman" w:hAnsi="Times New Roman" w:cs="Times New Roman"/>
          <w:color w:val="000000"/>
          <w:sz w:val="24"/>
          <w:szCs w:val="24"/>
        </w:rPr>
        <w:t>ть историю героев к их потомкам;</w:t>
      </w:r>
    </w:p>
    <w:p w:rsidR="005A3CBC" w:rsidRPr="00076975" w:rsidRDefault="003D29A4" w:rsidP="00076975">
      <w:pPr>
        <w:pStyle w:val="aa"/>
        <w:numPr>
          <w:ilvl w:val="0"/>
          <w:numId w:val="9"/>
        </w:numPr>
        <w:ind w:left="0" w:firstLine="0"/>
        <w:jc w:val="both"/>
      </w:pPr>
      <w:r w:rsidRPr="00076975">
        <w:rPr>
          <w:rFonts w:ascii="Times New Roman" w:hAnsi="Times New Roman" w:cs="Times New Roman"/>
        </w:rPr>
        <w:t xml:space="preserve">Формирование чувства патриотизма у детей </w:t>
      </w:r>
      <w:r w:rsidR="00076975">
        <w:rPr>
          <w:rFonts w:ascii="Times New Roman" w:hAnsi="Times New Roman" w:cs="Times New Roman"/>
        </w:rPr>
        <w:t xml:space="preserve">и подростков через </w:t>
      </w:r>
      <w:r w:rsidRPr="00076975">
        <w:rPr>
          <w:rFonts w:ascii="Times New Roman" w:hAnsi="Times New Roman" w:cs="Times New Roman"/>
        </w:rPr>
        <w:t xml:space="preserve">интерес к истории, </w:t>
      </w:r>
      <w:r w:rsidR="00076975">
        <w:rPr>
          <w:rFonts w:ascii="Times New Roman" w:hAnsi="Times New Roman" w:cs="Times New Roman"/>
        </w:rPr>
        <w:t>в частности, к семейной истории;</w:t>
      </w:r>
    </w:p>
    <w:p w:rsidR="005A3CBC" w:rsidRPr="00076975" w:rsidRDefault="003D29A4" w:rsidP="00076975">
      <w:pPr>
        <w:pStyle w:val="aa"/>
        <w:numPr>
          <w:ilvl w:val="0"/>
          <w:numId w:val="9"/>
        </w:numPr>
        <w:ind w:left="0" w:firstLine="0"/>
        <w:jc w:val="both"/>
      </w:pPr>
      <w:r w:rsidRPr="00076975">
        <w:rPr>
          <w:rFonts w:ascii="Times New Roman" w:hAnsi="Times New Roman" w:cs="Times New Roman"/>
        </w:rPr>
        <w:t>Демонстрация детского творчес</w:t>
      </w:r>
      <w:r w:rsidR="00076975">
        <w:rPr>
          <w:rFonts w:ascii="Times New Roman" w:hAnsi="Times New Roman" w:cs="Times New Roman"/>
        </w:rPr>
        <w:t>тва и выявление одаренных детей;</w:t>
      </w:r>
    </w:p>
    <w:p w:rsidR="005A3CBC" w:rsidRPr="00076975" w:rsidRDefault="003D29A4" w:rsidP="00076975">
      <w:pPr>
        <w:pStyle w:val="aa"/>
        <w:numPr>
          <w:ilvl w:val="0"/>
          <w:numId w:val="9"/>
        </w:numPr>
        <w:ind w:left="0" w:firstLine="0"/>
        <w:jc w:val="both"/>
      </w:pPr>
      <w:r w:rsidRPr="00076975">
        <w:rPr>
          <w:rFonts w:ascii="Times New Roman" w:hAnsi="Times New Roman" w:cs="Times New Roman"/>
        </w:rPr>
        <w:t>Обмен творческими идеями</w:t>
      </w:r>
    </w:p>
    <w:p w:rsidR="00076975" w:rsidRDefault="00076975" w:rsidP="00076975">
      <w:pPr>
        <w:jc w:val="both"/>
        <w:rPr>
          <w:rFonts w:ascii="Times New Roman" w:hAnsi="Times New Roman" w:cs="Times New Roman"/>
        </w:rPr>
      </w:pPr>
    </w:p>
    <w:p w:rsidR="00076975" w:rsidRDefault="00076975" w:rsidP="00076975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76975">
        <w:rPr>
          <w:rFonts w:ascii="Times New Roman" w:hAnsi="Times New Roman" w:cs="Times New Roman"/>
          <w:b/>
        </w:rPr>
        <w:t>рганизаторы:</w:t>
      </w:r>
    </w:p>
    <w:p w:rsidR="00076975" w:rsidRDefault="00076975" w:rsidP="00076975">
      <w:pPr>
        <w:pStyle w:val="aa"/>
        <w:ind w:left="502"/>
        <w:jc w:val="both"/>
        <w:rPr>
          <w:rFonts w:ascii="Times New Roman" w:hAnsi="Times New Roman" w:cs="Times New Roman"/>
          <w:b/>
        </w:rPr>
      </w:pPr>
    </w:p>
    <w:p w:rsidR="00076975" w:rsidRPr="00076975" w:rsidRDefault="00076975" w:rsidP="00076975">
      <w:pPr>
        <w:pStyle w:val="aa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076975">
        <w:rPr>
          <w:rFonts w:ascii="Times New Roman" w:hAnsi="Times New Roman" w:cs="Times New Roman"/>
        </w:rPr>
        <w:t>Отдел образования администрации Кроншта</w:t>
      </w:r>
      <w:r>
        <w:rPr>
          <w:rFonts w:ascii="Times New Roman" w:hAnsi="Times New Roman" w:cs="Times New Roman"/>
        </w:rPr>
        <w:t>дтского района Санкт-Петербурга;</w:t>
      </w:r>
    </w:p>
    <w:p w:rsidR="00076975" w:rsidRPr="00076975" w:rsidRDefault="00076975" w:rsidP="00076975">
      <w:pPr>
        <w:pStyle w:val="aa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076975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 Дом детского творчества Кронштадтского района Санкт-Петербурга «Град чудес».</w:t>
      </w:r>
    </w:p>
    <w:p w:rsidR="00076975" w:rsidRPr="0086791A" w:rsidRDefault="00076975" w:rsidP="00076975">
      <w:pPr>
        <w:pStyle w:val="a8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DFC" w:rsidRPr="00873B8B" w:rsidRDefault="00844DFC" w:rsidP="00844DFC">
      <w:pPr>
        <w:pStyle w:val="1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73B8B">
        <w:rPr>
          <w:rFonts w:ascii="Times New Roman" w:hAnsi="Times New Roman"/>
          <w:b/>
          <w:sz w:val="24"/>
          <w:szCs w:val="24"/>
        </w:rPr>
        <w:t>орядок, сроки и место проведения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44DFC" w:rsidRPr="00873B8B" w:rsidRDefault="00844DFC" w:rsidP="00844DFC">
      <w:pPr>
        <w:pStyle w:val="1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844DFC" w:rsidRPr="00844DFC" w:rsidRDefault="00844DFC" w:rsidP="00844DFC">
      <w:pPr>
        <w:pStyle w:val="aa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844DFC">
        <w:rPr>
          <w:rFonts w:ascii="Times New Roman" w:hAnsi="Times New Roman" w:cs="Times New Roman"/>
        </w:rPr>
        <w:t xml:space="preserve">В конкурсе принимают участие обучающиеся образовательных учреждений Кронштадтского района Санкт-Петербурга всех типов и видов. </w:t>
      </w:r>
    </w:p>
    <w:p w:rsidR="00844DFC" w:rsidRPr="00844DFC" w:rsidRDefault="00844DFC" w:rsidP="00844DFC">
      <w:pPr>
        <w:pStyle w:val="aa"/>
        <w:ind w:left="694"/>
        <w:jc w:val="both"/>
        <w:rPr>
          <w:rFonts w:ascii="Times New Roman" w:hAnsi="Times New Roman" w:cs="Times New Roman"/>
        </w:rPr>
      </w:pPr>
    </w:p>
    <w:p w:rsidR="00844DFC" w:rsidRPr="00844DFC" w:rsidRDefault="00844DFC" w:rsidP="00844DFC">
      <w:pPr>
        <w:pStyle w:val="WW-"/>
        <w:tabs>
          <w:tab w:val="clear" w:pos="709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 проводится в 3</w:t>
      </w:r>
      <w:r w:rsidRPr="00844DFC">
        <w:rPr>
          <w:rFonts w:ascii="Times New Roman" w:hAnsi="Times New Roman" w:cs="Times New Roman"/>
          <w:sz w:val="24"/>
          <w:szCs w:val="24"/>
        </w:rPr>
        <w:t>-х возрастных группах:</w:t>
      </w:r>
    </w:p>
    <w:p w:rsidR="00844DFC" w:rsidRPr="00844DFC" w:rsidRDefault="00844DFC" w:rsidP="00844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я группа: - 6 - 9 лет;</w:t>
      </w:r>
    </w:p>
    <w:p w:rsidR="00844DFC" w:rsidRPr="00844DFC" w:rsidRDefault="00844DFC" w:rsidP="00844DFC">
      <w:pPr>
        <w:jc w:val="both"/>
        <w:rPr>
          <w:rFonts w:ascii="Times New Roman" w:hAnsi="Times New Roman" w:cs="Times New Roman"/>
        </w:rPr>
      </w:pPr>
      <w:r w:rsidRPr="00844D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44D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44DFC">
        <w:rPr>
          <w:rFonts w:ascii="Times New Roman" w:hAnsi="Times New Roman" w:cs="Times New Roman"/>
        </w:rPr>
        <w:t xml:space="preserve">я группа: </w:t>
      </w:r>
      <w:r>
        <w:rPr>
          <w:rFonts w:ascii="Times New Roman" w:hAnsi="Times New Roman" w:cs="Times New Roman"/>
        </w:rPr>
        <w:t xml:space="preserve">- </w:t>
      </w:r>
      <w:r w:rsidRPr="00844DFC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– 13 </w:t>
      </w:r>
      <w:r w:rsidRPr="00844DFC">
        <w:rPr>
          <w:rFonts w:ascii="Times New Roman" w:hAnsi="Times New Roman" w:cs="Times New Roman"/>
        </w:rPr>
        <w:t xml:space="preserve">лет; </w:t>
      </w:r>
    </w:p>
    <w:p w:rsidR="00844DFC" w:rsidRDefault="00844DFC" w:rsidP="00844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</w:t>
      </w:r>
      <w:r w:rsidRPr="00844DFC">
        <w:rPr>
          <w:rFonts w:ascii="Times New Roman" w:hAnsi="Times New Roman" w:cs="Times New Roman"/>
        </w:rPr>
        <w:t xml:space="preserve">я группа: </w:t>
      </w:r>
      <w:r>
        <w:rPr>
          <w:rFonts w:ascii="Times New Roman" w:hAnsi="Times New Roman" w:cs="Times New Roman"/>
        </w:rPr>
        <w:t>-14 - 17 лет</w:t>
      </w:r>
    </w:p>
    <w:p w:rsidR="00844DFC" w:rsidRPr="00844DFC" w:rsidRDefault="00844DFC" w:rsidP="00844DFC">
      <w:pPr>
        <w:jc w:val="both"/>
        <w:rPr>
          <w:rFonts w:ascii="Times New Roman" w:hAnsi="Times New Roman" w:cs="Times New Roman"/>
        </w:rPr>
      </w:pPr>
    </w:p>
    <w:p w:rsidR="00844DFC" w:rsidRPr="00844DFC" w:rsidRDefault="00844DFC" w:rsidP="00844DFC">
      <w:pPr>
        <w:pStyle w:val="aa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844DFC">
        <w:rPr>
          <w:rFonts w:ascii="Times New Roman" w:hAnsi="Times New Roman" w:cs="Times New Roman"/>
        </w:rPr>
        <w:t>.3.</w:t>
      </w:r>
      <w:r w:rsidR="00BF1AB3">
        <w:rPr>
          <w:rFonts w:ascii="Times New Roman" w:hAnsi="Times New Roman" w:cs="Times New Roman"/>
        </w:rPr>
        <w:t xml:space="preserve"> </w:t>
      </w:r>
      <w:r w:rsidRPr="00844DFC">
        <w:rPr>
          <w:rFonts w:ascii="Times New Roman" w:hAnsi="Times New Roman" w:cs="Times New Roman"/>
        </w:rPr>
        <w:t>Конкурс проводится в два этапа:</w:t>
      </w:r>
    </w:p>
    <w:p w:rsidR="00844DFC" w:rsidRPr="00BF1AB3" w:rsidRDefault="00844DFC" w:rsidP="00844DFC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44DFC">
        <w:rPr>
          <w:rFonts w:ascii="Times New Roman" w:hAnsi="Times New Roman" w:cs="Times New Roman"/>
        </w:rPr>
        <w:t xml:space="preserve">I этап – </w:t>
      </w:r>
      <w:r>
        <w:rPr>
          <w:rFonts w:ascii="Times New Roman" w:hAnsi="Times New Roman" w:cs="Times New Roman"/>
        </w:rPr>
        <w:t xml:space="preserve">районный - </w:t>
      </w:r>
      <w:r w:rsidRPr="00844DFC">
        <w:rPr>
          <w:rFonts w:ascii="Times New Roman" w:hAnsi="Times New Roman" w:cs="Times New Roman"/>
        </w:rPr>
        <w:t xml:space="preserve">конкурс проводится на базе </w:t>
      </w:r>
      <w:r>
        <w:rPr>
          <w:rFonts w:ascii="Times New Roman" w:hAnsi="Times New Roman" w:cs="Times New Roman"/>
        </w:rPr>
        <w:t>ГБОУ ДОД Дом</w:t>
      </w:r>
      <w:r w:rsidRPr="00844DFC">
        <w:rPr>
          <w:rFonts w:ascii="Times New Roman" w:hAnsi="Times New Roman" w:cs="Times New Roman"/>
        </w:rPr>
        <w:t xml:space="preserve"> детского творчества «Град чудес» (пр. Ленина, д.51; тел. 435-07-41) </w:t>
      </w:r>
      <w:r w:rsidRPr="00BF1AB3">
        <w:rPr>
          <w:rFonts w:ascii="Times New Roman" w:hAnsi="Times New Roman" w:cs="Times New Roman"/>
          <w:b/>
        </w:rPr>
        <w:t>с 1</w:t>
      </w:r>
      <w:r w:rsidR="00BF1AB3">
        <w:rPr>
          <w:rFonts w:ascii="Times New Roman" w:hAnsi="Times New Roman" w:cs="Times New Roman"/>
          <w:b/>
        </w:rPr>
        <w:t>5</w:t>
      </w:r>
      <w:r w:rsidRPr="00BF1AB3">
        <w:rPr>
          <w:rFonts w:ascii="Times New Roman" w:hAnsi="Times New Roman" w:cs="Times New Roman"/>
          <w:b/>
        </w:rPr>
        <w:t xml:space="preserve"> января по 28 февраля 2015 года;</w:t>
      </w:r>
    </w:p>
    <w:p w:rsidR="00844DFC" w:rsidRDefault="00844DFC" w:rsidP="00844DFC">
      <w:pPr>
        <w:pStyle w:val="aa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этап – городской</w:t>
      </w:r>
      <w:r w:rsidRPr="00844DFC">
        <w:rPr>
          <w:rFonts w:ascii="Times New Roman" w:hAnsi="Times New Roman" w:cs="Times New Roman"/>
        </w:rPr>
        <w:t xml:space="preserve"> – на базе </w:t>
      </w:r>
      <w:r w:rsidR="00BF1AB3" w:rsidRPr="00CA2D9B">
        <w:rPr>
          <w:rFonts w:ascii="Times New Roman" w:hAnsi="Times New Roman" w:cs="Times New Roman"/>
        </w:rPr>
        <w:t>ЦМС имени А. С. Попова</w:t>
      </w:r>
      <w:r w:rsidR="00BF1AB3">
        <w:rPr>
          <w:rFonts w:ascii="Times New Roman" w:hAnsi="Times New Roman" w:cs="Times New Roman"/>
        </w:rPr>
        <w:t>,</w:t>
      </w:r>
      <w:r w:rsidR="00BF1AB3">
        <w:rPr>
          <w:rFonts w:ascii="Times New Roman" w:hAnsi="Times New Roman" w:cs="Times New Roman"/>
          <w:b/>
        </w:rPr>
        <w:t xml:space="preserve"> май</w:t>
      </w:r>
      <w:r w:rsidRPr="00844DFC">
        <w:rPr>
          <w:rFonts w:ascii="Times New Roman" w:hAnsi="Times New Roman" w:cs="Times New Roman"/>
          <w:b/>
        </w:rPr>
        <w:t xml:space="preserve"> 201</w:t>
      </w:r>
      <w:r w:rsidR="00BF1AB3">
        <w:rPr>
          <w:rFonts w:ascii="Times New Roman" w:hAnsi="Times New Roman" w:cs="Times New Roman"/>
          <w:b/>
        </w:rPr>
        <w:t>5</w:t>
      </w:r>
      <w:r w:rsidRPr="00844DFC">
        <w:rPr>
          <w:rFonts w:ascii="Times New Roman" w:hAnsi="Times New Roman" w:cs="Times New Roman"/>
          <w:b/>
        </w:rPr>
        <w:t xml:space="preserve"> года</w:t>
      </w:r>
      <w:r w:rsidR="00BF1AB3">
        <w:rPr>
          <w:rFonts w:ascii="Times New Roman" w:hAnsi="Times New Roman" w:cs="Times New Roman"/>
        </w:rPr>
        <w:t>.</w:t>
      </w:r>
    </w:p>
    <w:p w:rsidR="00BF1AB3" w:rsidRPr="00844DFC" w:rsidRDefault="00BF1AB3" w:rsidP="00BF1AB3">
      <w:pPr>
        <w:pStyle w:val="aa"/>
        <w:widowControl/>
        <w:ind w:left="0"/>
        <w:jc w:val="both"/>
        <w:rPr>
          <w:rFonts w:ascii="Times New Roman" w:hAnsi="Times New Roman" w:cs="Times New Roman"/>
        </w:rPr>
      </w:pPr>
    </w:p>
    <w:p w:rsidR="00844DFC" w:rsidRDefault="00844DFC" w:rsidP="00BF1AB3">
      <w:pPr>
        <w:pStyle w:val="aa"/>
        <w:widowControl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BF1AB3">
        <w:rPr>
          <w:rFonts w:ascii="Times New Roman" w:hAnsi="Times New Roman" w:cs="Times New Roman"/>
        </w:rPr>
        <w:t xml:space="preserve">Поступление экспонатов и оформление выставки </w:t>
      </w:r>
      <w:r w:rsidRPr="00BF1AB3">
        <w:rPr>
          <w:rFonts w:ascii="Times New Roman" w:hAnsi="Times New Roman" w:cs="Times New Roman"/>
          <w:b/>
        </w:rPr>
        <w:t xml:space="preserve">с </w:t>
      </w:r>
      <w:r w:rsidR="00BF1AB3">
        <w:rPr>
          <w:rFonts w:ascii="Times New Roman" w:hAnsi="Times New Roman" w:cs="Times New Roman"/>
          <w:b/>
        </w:rPr>
        <w:t>15 по 20 января</w:t>
      </w:r>
      <w:r w:rsidRPr="00BF1AB3">
        <w:rPr>
          <w:rFonts w:ascii="Times New Roman" w:hAnsi="Times New Roman" w:cs="Times New Roman"/>
          <w:b/>
        </w:rPr>
        <w:t xml:space="preserve"> 201</w:t>
      </w:r>
      <w:r w:rsidR="00BF1AB3">
        <w:rPr>
          <w:rFonts w:ascii="Times New Roman" w:hAnsi="Times New Roman" w:cs="Times New Roman"/>
          <w:b/>
        </w:rPr>
        <w:t>5</w:t>
      </w:r>
      <w:r w:rsidRPr="00BF1AB3">
        <w:rPr>
          <w:rFonts w:ascii="Times New Roman" w:hAnsi="Times New Roman" w:cs="Times New Roman"/>
          <w:b/>
        </w:rPr>
        <w:t xml:space="preserve"> года</w:t>
      </w:r>
      <w:r w:rsidR="00BF1AB3">
        <w:rPr>
          <w:rFonts w:ascii="Times New Roman" w:hAnsi="Times New Roman" w:cs="Times New Roman"/>
          <w:b/>
        </w:rPr>
        <w:t xml:space="preserve"> </w:t>
      </w:r>
      <w:r w:rsidRPr="00BF1AB3">
        <w:rPr>
          <w:rFonts w:ascii="Times New Roman" w:hAnsi="Times New Roman" w:cs="Times New Roman"/>
        </w:rPr>
        <w:t>с 10.00 до 18.00.</w:t>
      </w:r>
    </w:p>
    <w:p w:rsidR="00BF1AB3" w:rsidRDefault="00BF1AB3" w:rsidP="00BF1AB3">
      <w:pPr>
        <w:widowControl/>
        <w:jc w:val="both"/>
        <w:rPr>
          <w:rFonts w:ascii="Times New Roman" w:hAnsi="Times New Roman" w:cs="Times New Roman"/>
        </w:rPr>
      </w:pPr>
    </w:p>
    <w:p w:rsidR="00844DFC" w:rsidRPr="00086C4A" w:rsidRDefault="00844DFC" w:rsidP="00086C4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F1AB3">
        <w:rPr>
          <w:rFonts w:ascii="Times New Roman" w:hAnsi="Times New Roman" w:cs="Times New Roman"/>
          <w:b/>
          <w:bCs/>
          <w:spacing w:val="1"/>
        </w:rPr>
        <w:t xml:space="preserve">Заявки </w:t>
      </w:r>
      <w:r w:rsidRPr="00BF1AB3">
        <w:rPr>
          <w:rFonts w:ascii="Times New Roman" w:hAnsi="Times New Roman" w:cs="Times New Roman"/>
          <w:spacing w:val="1"/>
        </w:rPr>
        <w:t xml:space="preserve">(по установленной форме) на участие в конкурсе </w:t>
      </w:r>
      <w:r w:rsidRPr="00BF1AB3">
        <w:rPr>
          <w:rFonts w:ascii="Times New Roman" w:hAnsi="Times New Roman" w:cs="Times New Roman"/>
          <w:spacing w:val="-1"/>
        </w:rPr>
        <w:t xml:space="preserve">принимаются </w:t>
      </w:r>
      <w:r w:rsidRPr="00BF1AB3">
        <w:rPr>
          <w:rFonts w:ascii="Times New Roman" w:hAnsi="Times New Roman" w:cs="Times New Roman"/>
          <w:b/>
        </w:rPr>
        <w:t>до 1</w:t>
      </w:r>
      <w:r w:rsidR="00BF1AB3">
        <w:rPr>
          <w:rFonts w:ascii="Times New Roman" w:hAnsi="Times New Roman" w:cs="Times New Roman"/>
          <w:b/>
        </w:rPr>
        <w:t>5</w:t>
      </w:r>
      <w:r w:rsidRPr="00BF1AB3">
        <w:rPr>
          <w:rFonts w:ascii="Times New Roman" w:hAnsi="Times New Roman" w:cs="Times New Roman"/>
          <w:b/>
        </w:rPr>
        <w:t xml:space="preserve"> </w:t>
      </w:r>
      <w:r w:rsidR="00BF1AB3">
        <w:rPr>
          <w:rFonts w:ascii="Times New Roman" w:hAnsi="Times New Roman" w:cs="Times New Roman"/>
          <w:b/>
        </w:rPr>
        <w:t>января</w:t>
      </w:r>
      <w:r w:rsidRPr="00BF1AB3">
        <w:rPr>
          <w:rFonts w:ascii="Times New Roman" w:hAnsi="Times New Roman" w:cs="Times New Roman"/>
          <w:b/>
        </w:rPr>
        <w:t xml:space="preserve"> </w:t>
      </w:r>
      <w:r w:rsidRPr="00BF1AB3">
        <w:rPr>
          <w:rFonts w:ascii="Times New Roman" w:hAnsi="Times New Roman" w:cs="Times New Roman"/>
          <w:b/>
          <w:spacing w:val="-1"/>
        </w:rPr>
        <w:t>201</w:t>
      </w:r>
      <w:r w:rsidR="00BF1AB3">
        <w:rPr>
          <w:rFonts w:ascii="Times New Roman" w:hAnsi="Times New Roman" w:cs="Times New Roman"/>
          <w:b/>
          <w:spacing w:val="-1"/>
        </w:rPr>
        <w:t>5</w:t>
      </w:r>
      <w:r w:rsidRPr="00BF1AB3">
        <w:rPr>
          <w:rFonts w:ascii="Times New Roman" w:hAnsi="Times New Roman" w:cs="Times New Roman"/>
          <w:b/>
          <w:spacing w:val="-1"/>
        </w:rPr>
        <w:t xml:space="preserve"> года</w:t>
      </w:r>
      <w:r w:rsidRPr="00BF1AB3">
        <w:rPr>
          <w:rFonts w:ascii="Times New Roman" w:hAnsi="Times New Roman" w:cs="Times New Roman"/>
          <w:spacing w:val="-1"/>
        </w:rPr>
        <w:t xml:space="preserve"> по адресу: </w:t>
      </w:r>
      <w:smartTag w:uri="urn:schemas-microsoft-com:office:smarttags" w:element="metricconverter">
        <w:smartTagPr>
          <w:attr w:name="ProductID" w:val="197760 г"/>
        </w:smartTagPr>
        <w:r w:rsidRPr="00BF1AB3">
          <w:rPr>
            <w:rFonts w:ascii="Times New Roman" w:hAnsi="Times New Roman" w:cs="Times New Roman"/>
            <w:spacing w:val="-1"/>
          </w:rPr>
          <w:t>197760 г</w:t>
        </w:r>
      </w:smartTag>
      <w:r w:rsidRPr="00BF1AB3">
        <w:rPr>
          <w:rFonts w:ascii="Times New Roman" w:hAnsi="Times New Roman" w:cs="Times New Roman"/>
          <w:spacing w:val="-1"/>
        </w:rPr>
        <w:t xml:space="preserve">. Кронштадт, пр. Ленина, д. 51, ДДТ «Град чудес»; </w:t>
      </w:r>
      <w:r w:rsidRPr="00BF1AB3">
        <w:rPr>
          <w:rFonts w:ascii="Times New Roman" w:hAnsi="Times New Roman" w:cs="Times New Roman"/>
          <w:spacing w:val="1"/>
        </w:rPr>
        <w:t>телефон/факс 435-07-41</w:t>
      </w:r>
      <w:r w:rsidR="00086C4A">
        <w:rPr>
          <w:rFonts w:ascii="Times New Roman" w:hAnsi="Times New Roman" w:cs="Times New Roman"/>
          <w:spacing w:val="1"/>
        </w:rPr>
        <w:t xml:space="preserve">, </w:t>
      </w:r>
      <w:r w:rsidR="00086C4A" w:rsidRPr="00086C4A">
        <w:rPr>
          <w:rFonts w:ascii="Times New Roman" w:eastAsiaTheme="minorHAnsi" w:hAnsi="Times New Roman" w:cs="Times New Roman"/>
          <w:color w:val="auto"/>
          <w:lang w:eastAsia="en-US"/>
        </w:rPr>
        <w:t>e-mail:</w:t>
      </w:r>
      <w:r w:rsidR="00086C4A" w:rsidRPr="00086C4A">
        <w:rPr>
          <w:rFonts w:ascii="Times New Roman" w:eastAsiaTheme="minorHAnsi" w:hAnsi="Times New Roman" w:cs="Times New Roman"/>
          <w:color w:val="auto"/>
          <w:lang w:val="en-US" w:eastAsia="en-US"/>
        </w:rPr>
        <w:t>Grad</w:t>
      </w:r>
      <w:r w:rsidR="00086C4A" w:rsidRPr="00086C4A">
        <w:rPr>
          <w:rFonts w:ascii="Times New Roman" w:eastAsiaTheme="minorHAnsi" w:hAnsi="Times New Roman" w:cs="Times New Roman"/>
          <w:color w:val="auto"/>
          <w:lang w:eastAsia="en-US"/>
        </w:rPr>
        <w:t>_</w:t>
      </w:r>
      <w:r w:rsidR="00086C4A" w:rsidRPr="00086C4A">
        <w:rPr>
          <w:rFonts w:ascii="Times New Roman" w:eastAsiaTheme="minorHAnsi" w:hAnsi="Times New Roman" w:cs="Times New Roman"/>
          <w:color w:val="auto"/>
          <w:lang w:val="en-US" w:eastAsia="en-US"/>
        </w:rPr>
        <w:t>Tchudes</w:t>
      </w:r>
      <w:r w:rsidR="00086C4A" w:rsidRPr="00086C4A">
        <w:rPr>
          <w:rFonts w:ascii="Times New Roman" w:eastAsiaTheme="minorHAnsi" w:hAnsi="Times New Roman" w:cs="Times New Roman"/>
          <w:color w:val="auto"/>
          <w:lang w:eastAsia="en-US"/>
        </w:rPr>
        <w:t>@</w:t>
      </w:r>
      <w:r w:rsidR="00086C4A" w:rsidRPr="00086C4A">
        <w:rPr>
          <w:rFonts w:ascii="Times New Roman" w:eastAsiaTheme="minorHAnsi" w:hAnsi="Times New Roman" w:cs="Times New Roman"/>
          <w:color w:val="auto"/>
          <w:lang w:val="en-US" w:eastAsia="en-US"/>
        </w:rPr>
        <w:t>mail</w:t>
      </w:r>
      <w:r w:rsidR="00086C4A" w:rsidRPr="00086C4A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086C4A" w:rsidRPr="00086C4A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r w:rsidRPr="00BF1AB3">
        <w:rPr>
          <w:rFonts w:ascii="Times New Roman" w:hAnsi="Times New Roman" w:cs="Times New Roman"/>
          <w:spacing w:val="1"/>
        </w:rPr>
        <w:t xml:space="preserve"> – заместитель директора Астраханцева Альбина Ивановна</w:t>
      </w:r>
    </w:p>
    <w:p w:rsidR="00562E41" w:rsidRPr="00562E41" w:rsidRDefault="00562E41" w:rsidP="00562E41">
      <w:pPr>
        <w:pStyle w:val="aa"/>
        <w:rPr>
          <w:rFonts w:ascii="Times New Roman" w:hAnsi="Times New Roman" w:cs="Times New Roman"/>
        </w:rPr>
      </w:pPr>
    </w:p>
    <w:p w:rsidR="00562E41" w:rsidRPr="00562E41" w:rsidRDefault="00562E41" w:rsidP="00562E41">
      <w:pPr>
        <w:pStyle w:val="aa"/>
        <w:widowControl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Все материалы, присланные на конкурс</w:t>
      </w:r>
      <w:r w:rsidRPr="005A6231">
        <w:rPr>
          <w:rFonts w:ascii="Times New Roman" w:eastAsiaTheme="minorHAnsi" w:hAnsi="Times New Roman" w:cs="Times New Roman"/>
          <w:color w:val="auto"/>
          <w:lang w:eastAsia="en-US"/>
        </w:rPr>
        <w:t xml:space="preserve"> не рецензируются.</w:t>
      </w:r>
    </w:p>
    <w:p w:rsidR="00562E41" w:rsidRPr="00562E41" w:rsidRDefault="00562E41" w:rsidP="00562E41">
      <w:pPr>
        <w:pStyle w:val="aa"/>
        <w:widowControl/>
        <w:ind w:left="92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A6231" w:rsidRPr="00562E41" w:rsidRDefault="005A6231" w:rsidP="00562E41">
      <w:pPr>
        <w:pStyle w:val="aa"/>
        <w:widowControl/>
        <w:numPr>
          <w:ilvl w:val="1"/>
          <w:numId w:val="19"/>
        </w:numPr>
        <w:ind w:left="0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2E41">
        <w:rPr>
          <w:rFonts w:ascii="Times New Roman" w:eastAsiaTheme="minorHAnsi" w:hAnsi="Times New Roman" w:cs="Times New Roman"/>
          <w:color w:val="auto"/>
          <w:lang w:eastAsia="en-US"/>
        </w:rPr>
        <w:t>Работы победителей выд</w:t>
      </w:r>
      <w:r w:rsidR="00FC6D62">
        <w:rPr>
          <w:rFonts w:ascii="Times New Roman" w:eastAsiaTheme="minorHAnsi" w:hAnsi="Times New Roman" w:cs="Times New Roman"/>
          <w:color w:val="auto"/>
          <w:lang w:eastAsia="en-US"/>
        </w:rPr>
        <w:t>вигаются на городской этап конкурса</w:t>
      </w:r>
      <w:r w:rsidRPr="00562E41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A6231" w:rsidRDefault="005A6231" w:rsidP="00CA2D9B">
      <w:pPr>
        <w:pStyle w:val="a8"/>
        <w:ind w:right="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31" w:rsidRDefault="00086C4A" w:rsidP="00086C4A">
      <w:pPr>
        <w:pStyle w:val="a8"/>
        <w:numPr>
          <w:ilvl w:val="0"/>
          <w:numId w:val="19"/>
        </w:num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</w:t>
      </w:r>
      <w:r w:rsidRPr="00086C4A">
        <w:rPr>
          <w:rFonts w:ascii="Times New Roman" w:hAnsi="Times New Roman"/>
          <w:b/>
          <w:sz w:val="24"/>
          <w:szCs w:val="24"/>
        </w:rPr>
        <w:t>ловия участия в конкурсе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055B" w:rsidRDefault="00B3055B" w:rsidP="00B3055B"/>
    <w:p w:rsidR="00B3055B" w:rsidRPr="00CA2D9B" w:rsidRDefault="00B3055B" w:rsidP="00B3055B">
      <w:pPr>
        <w:pStyle w:val="a8"/>
        <w:ind w:right="142" w:firstLine="36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A2D9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Для участия в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конкурсе </w:t>
      </w:r>
      <w:r w:rsidRPr="00CA2D9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необходимо наличие творческих работ, представляющих собой результат исследовательской деятельности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об</w:t>
      </w:r>
      <w:r w:rsidRPr="00CA2D9B">
        <w:rPr>
          <w:rStyle w:val="a7"/>
          <w:rFonts w:ascii="Times New Roman" w:hAnsi="Times New Roman" w:cs="Times New Roman"/>
          <w:b w:val="0"/>
          <w:sz w:val="24"/>
          <w:szCs w:val="24"/>
        </w:rPr>
        <w:t>уча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ю</w:t>
      </w:r>
      <w:r w:rsidRPr="00CA2D9B">
        <w:rPr>
          <w:rStyle w:val="a7"/>
          <w:rFonts w:ascii="Times New Roman" w:hAnsi="Times New Roman" w:cs="Times New Roman"/>
          <w:b w:val="0"/>
          <w:sz w:val="24"/>
          <w:szCs w:val="24"/>
        </w:rPr>
        <w:t>щихся по заявленной тематике.</w:t>
      </w:r>
    </w:p>
    <w:p w:rsidR="00B3055B" w:rsidRDefault="00B3055B" w:rsidP="00B3055B">
      <w:pPr>
        <w:pStyle w:val="a8"/>
        <w:ind w:right="142" w:firstLine="36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A2D9B">
        <w:rPr>
          <w:rStyle w:val="a7"/>
          <w:rFonts w:ascii="Times New Roman" w:hAnsi="Times New Roman" w:cs="Times New Roman"/>
          <w:b w:val="0"/>
          <w:sz w:val="24"/>
          <w:szCs w:val="24"/>
        </w:rPr>
        <w:t>Форма представления материала возможна как объектная, так и виртуальная (в виде компьютерно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й презентации</w:t>
      </w:r>
      <w:r w:rsidRPr="00CA2D9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42123A" w:rsidRPr="0042123A" w:rsidRDefault="0042123A" w:rsidP="0042123A"/>
    <w:p w:rsidR="00B25319" w:rsidRDefault="00B25319" w:rsidP="00B253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Pr="009C7CF0">
        <w:rPr>
          <w:rFonts w:ascii="Times New Roman" w:hAnsi="Times New Roman" w:cs="Times New Roman"/>
        </w:rPr>
        <w:t>.1</w:t>
      </w:r>
      <w:r w:rsidRPr="00873B8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Конкурс проводится по номинациям:</w:t>
      </w:r>
    </w:p>
    <w:p w:rsidR="0042123A" w:rsidRDefault="0042123A" w:rsidP="00B25319">
      <w:pPr>
        <w:rPr>
          <w:rFonts w:ascii="Times New Roman" w:hAnsi="Times New Roman" w:cs="Times New Roman"/>
          <w:b/>
        </w:rPr>
      </w:pPr>
    </w:p>
    <w:p w:rsidR="00B3055B" w:rsidRPr="0042123A" w:rsidRDefault="00B25319" w:rsidP="0042123A">
      <w:pPr>
        <w:pStyle w:val="aa"/>
        <w:numPr>
          <w:ilvl w:val="2"/>
          <w:numId w:val="22"/>
        </w:numPr>
        <w:jc w:val="both"/>
        <w:rPr>
          <w:rFonts w:ascii="Times New Roman" w:hAnsi="Times New Roman" w:cs="Times New Roman"/>
          <w:b/>
        </w:rPr>
      </w:pPr>
      <w:r w:rsidRPr="0042123A">
        <w:rPr>
          <w:rFonts w:ascii="Times New Roman" w:hAnsi="Times New Roman" w:cs="Times New Roman"/>
          <w:b/>
        </w:rPr>
        <w:t>Художественное творчество</w:t>
      </w:r>
      <w:r w:rsidRPr="0042123A">
        <w:rPr>
          <w:rFonts w:ascii="Times New Roman" w:hAnsi="Times New Roman" w:cs="Times New Roman"/>
        </w:rPr>
        <w:t xml:space="preserve"> (д</w:t>
      </w:r>
      <w:r w:rsidRPr="0042123A">
        <w:rPr>
          <w:rFonts w:ascii="Times New Roman" w:hAnsi="Times New Roman" w:cs="Times New Roman"/>
          <w:b/>
        </w:rPr>
        <w:t>екоративно - прикладное, изобразительное и техническое творчество</w:t>
      </w:r>
      <w:r w:rsidR="0042123A" w:rsidRPr="0042123A">
        <w:rPr>
          <w:rFonts w:ascii="Times New Roman" w:hAnsi="Times New Roman" w:cs="Times New Roman"/>
          <w:b/>
        </w:rPr>
        <w:t>, компьютерная презентация</w:t>
      </w:r>
      <w:r w:rsidRPr="0042123A">
        <w:rPr>
          <w:rFonts w:ascii="Times New Roman" w:hAnsi="Times New Roman" w:cs="Times New Roman"/>
          <w:b/>
        </w:rPr>
        <w:t>):</w:t>
      </w:r>
    </w:p>
    <w:p w:rsidR="0042123A" w:rsidRPr="0042123A" w:rsidRDefault="0042123A" w:rsidP="0042123A">
      <w:pPr>
        <w:pStyle w:val="aa"/>
        <w:jc w:val="both"/>
        <w:rPr>
          <w:rFonts w:ascii="Times New Roman" w:hAnsi="Times New Roman" w:cs="Times New Roman"/>
          <w:b/>
        </w:rPr>
      </w:pPr>
    </w:p>
    <w:p w:rsidR="0042123A" w:rsidRPr="0042123A" w:rsidRDefault="0042123A" w:rsidP="0042123A">
      <w:pPr>
        <w:pStyle w:val="13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23A">
        <w:rPr>
          <w:rFonts w:ascii="Times New Roman" w:hAnsi="Times New Roman"/>
          <w:sz w:val="24"/>
          <w:szCs w:val="24"/>
        </w:rPr>
        <w:t>Требования к оформлению выставочных работ:</w:t>
      </w:r>
    </w:p>
    <w:p w:rsidR="0042123A" w:rsidRDefault="0042123A" w:rsidP="0042123A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2123A">
        <w:rPr>
          <w:rFonts w:ascii="Times New Roman" w:hAnsi="Times New Roman" w:cs="Times New Roman"/>
        </w:rPr>
        <w:t>е более одной работы от автора</w:t>
      </w:r>
      <w:r>
        <w:rPr>
          <w:rFonts w:ascii="Times New Roman" w:hAnsi="Times New Roman" w:cs="Times New Roman"/>
        </w:rPr>
        <w:t>.</w:t>
      </w:r>
    </w:p>
    <w:p w:rsidR="0042123A" w:rsidRDefault="0042123A" w:rsidP="0042123A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более формата А-2 (420x594).</w:t>
      </w:r>
    </w:p>
    <w:p w:rsidR="0042123A" w:rsidRDefault="0042123A" w:rsidP="0042123A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2123A">
        <w:rPr>
          <w:rFonts w:ascii="Times New Roman" w:hAnsi="Times New Roman" w:cs="Times New Roman"/>
        </w:rPr>
        <w:t xml:space="preserve">ыставочные работы сопровождаются этикеткой размером </w:t>
      </w:r>
      <w:smartTag w:uri="urn:schemas-microsoft-com:office:smarttags" w:element="metricconverter">
        <w:smartTagPr>
          <w:attr w:name="ProductID" w:val="10 см"/>
        </w:smartTagPr>
        <w:r w:rsidRPr="0042123A">
          <w:rPr>
            <w:rFonts w:ascii="Times New Roman" w:hAnsi="Times New Roman" w:cs="Times New Roman"/>
          </w:rPr>
          <w:t>10 см</w:t>
        </w:r>
      </w:smartTag>
      <w:r w:rsidRPr="0042123A">
        <w:rPr>
          <w:rFonts w:ascii="Times New Roman" w:hAnsi="Times New Roman" w:cs="Times New Roman"/>
        </w:rPr>
        <w:t xml:space="preserve"> х 4см, </w:t>
      </w:r>
      <w:r w:rsidRPr="0042123A">
        <w:rPr>
          <w:rFonts w:ascii="Times New Roman" w:hAnsi="Times New Roman" w:cs="Times New Roman"/>
        </w:rPr>
        <w:lastRenderedPageBreak/>
        <w:t>выполненной на компьютере (шрифт TimesNewRoman, размер 16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42123A" w:rsidRDefault="0042123A" w:rsidP="0042123A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2123A">
        <w:rPr>
          <w:rFonts w:ascii="Times New Roman" w:hAnsi="Times New Roman" w:cs="Times New Roman"/>
        </w:rPr>
        <w:t>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42123A" w:rsidRDefault="0042123A" w:rsidP="0042123A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123A">
        <w:rPr>
          <w:rFonts w:ascii="Times New Roman" w:hAnsi="Times New Roman" w:cs="Times New Roman"/>
        </w:rPr>
        <w:t>омпьютерные презентации должны быть представлены на диске или в виде распечатанной аннотации с указанием содержания, характеристики целевой аудитории (возраст и т.д.) и программного обеспечения.</w:t>
      </w:r>
    </w:p>
    <w:p w:rsidR="0042123A" w:rsidRPr="0042123A" w:rsidRDefault="0042123A" w:rsidP="0042123A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42123A" w:rsidRPr="0042123A" w:rsidRDefault="0042123A" w:rsidP="0042123A">
      <w:pPr>
        <w:pStyle w:val="aa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42123A">
        <w:rPr>
          <w:rFonts w:ascii="Times New Roman" w:hAnsi="Times New Roman" w:cs="Times New Roman"/>
        </w:rPr>
        <w:t>Критерии оценки работ:</w:t>
      </w:r>
    </w:p>
    <w:p w:rsidR="0042123A" w:rsidRPr="0042123A" w:rsidRDefault="0042123A" w:rsidP="0042123A">
      <w:pPr>
        <w:pStyle w:val="aa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42123A">
        <w:rPr>
          <w:rFonts w:ascii="Times New Roman" w:hAnsi="Times New Roman" w:cs="Times New Roman"/>
        </w:rPr>
        <w:t>оригинальность авторской идеи;</w:t>
      </w:r>
    </w:p>
    <w:p w:rsidR="0042123A" w:rsidRPr="0042123A" w:rsidRDefault="0042123A" w:rsidP="0042123A">
      <w:pPr>
        <w:pStyle w:val="aa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42123A">
        <w:rPr>
          <w:rFonts w:ascii="Times New Roman" w:hAnsi="Times New Roman" w:cs="Times New Roman"/>
        </w:rPr>
        <w:t>художественная выразительность;</w:t>
      </w:r>
    </w:p>
    <w:p w:rsidR="0042123A" w:rsidRPr="0042123A" w:rsidRDefault="0042123A" w:rsidP="0042123A">
      <w:pPr>
        <w:pStyle w:val="aa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42123A">
        <w:rPr>
          <w:rFonts w:ascii="Times New Roman" w:hAnsi="Times New Roman" w:cs="Times New Roman"/>
        </w:rPr>
        <w:t>качество и эстетика выполнения работы с учетом возраста автора;</w:t>
      </w:r>
    </w:p>
    <w:p w:rsidR="0042123A" w:rsidRPr="0042123A" w:rsidRDefault="0042123A" w:rsidP="0042123A">
      <w:pPr>
        <w:pStyle w:val="aa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42123A">
        <w:rPr>
          <w:rFonts w:ascii="Times New Roman" w:hAnsi="Times New Roman" w:cs="Times New Roman"/>
        </w:rPr>
        <w:t>соответствие заявленной теме;</w:t>
      </w:r>
    </w:p>
    <w:p w:rsidR="0042123A" w:rsidRPr="0042123A" w:rsidRDefault="0042123A" w:rsidP="0042123A">
      <w:pPr>
        <w:pStyle w:val="aa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42123A">
        <w:rPr>
          <w:rFonts w:ascii="Times New Roman" w:hAnsi="Times New Roman" w:cs="Times New Roman"/>
        </w:rPr>
        <w:t>ориг</w:t>
      </w:r>
      <w:r>
        <w:rPr>
          <w:rFonts w:ascii="Times New Roman" w:hAnsi="Times New Roman" w:cs="Times New Roman"/>
        </w:rPr>
        <w:t>инальность оформления материала</w:t>
      </w:r>
    </w:p>
    <w:p w:rsidR="0042123A" w:rsidRDefault="0042123A" w:rsidP="00B25319">
      <w:pPr>
        <w:jc w:val="both"/>
        <w:rPr>
          <w:rFonts w:ascii="Times New Roman" w:hAnsi="Times New Roman" w:cs="Times New Roman"/>
          <w:b/>
        </w:rPr>
      </w:pPr>
    </w:p>
    <w:p w:rsidR="0042123A" w:rsidRPr="0085160F" w:rsidRDefault="0085160F" w:rsidP="0085160F">
      <w:pPr>
        <w:pStyle w:val="aa"/>
        <w:numPr>
          <w:ilvl w:val="2"/>
          <w:numId w:val="22"/>
        </w:numPr>
        <w:jc w:val="both"/>
        <w:rPr>
          <w:rFonts w:ascii="Times New Roman" w:hAnsi="Times New Roman" w:cs="Times New Roman"/>
          <w:b/>
        </w:rPr>
      </w:pPr>
      <w:r w:rsidRPr="0085160F">
        <w:rPr>
          <w:rFonts w:ascii="Times New Roman" w:hAnsi="Times New Roman" w:cs="Times New Roman"/>
          <w:b/>
        </w:rPr>
        <w:t>Литературное творчество</w:t>
      </w:r>
      <w:r>
        <w:rPr>
          <w:rFonts w:ascii="Times New Roman" w:hAnsi="Times New Roman" w:cs="Times New Roman"/>
          <w:b/>
        </w:rPr>
        <w:t xml:space="preserve"> (проза и поэзия)</w:t>
      </w:r>
      <w:r w:rsidRPr="0085160F">
        <w:rPr>
          <w:rFonts w:ascii="Times New Roman" w:hAnsi="Times New Roman" w:cs="Times New Roman"/>
          <w:b/>
        </w:rPr>
        <w:t>:</w:t>
      </w:r>
    </w:p>
    <w:p w:rsidR="0085160F" w:rsidRDefault="0085160F" w:rsidP="0085160F">
      <w:pPr>
        <w:pStyle w:val="a8"/>
        <w:ind w:right="142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5160F" w:rsidRDefault="0085160F" w:rsidP="0085160F">
      <w:pPr>
        <w:pStyle w:val="a8"/>
        <w:numPr>
          <w:ilvl w:val="2"/>
          <w:numId w:val="22"/>
        </w:numPr>
        <w:ind w:left="0" w:firstLine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5160F">
        <w:rPr>
          <w:rStyle w:val="a7"/>
          <w:rFonts w:ascii="Times New Roman" w:hAnsi="Times New Roman" w:cs="Times New Roman"/>
          <w:b w:val="0"/>
          <w:sz w:val="24"/>
          <w:szCs w:val="24"/>
        </w:rPr>
        <w:t>Требования к номинации «Литературное творчество»:</w:t>
      </w:r>
    </w:p>
    <w:p w:rsidR="0085160F" w:rsidRPr="0085160F" w:rsidRDefault="0085160F" w:rsidP="0085160F"/>
    <w:p w:rsidR="0042123A" w:rsidRPr="0085160F" w:rsidRDefault="0085160F" w:rsidP="0085160F">
      <w:pPr>
        <w:pStyle w:val="aa"/>
        <w:numPr>
          <w:ilvl w:val="0"/>
          <w:numId w:val="24"/>
        </w:numPr>
        <w:ind w:left="0" w:firstLine="0"/>
        <w:rPr>
          <w:rStyle w:val="a7"/>
          <w:rFonts w:ascii="Times New Roman" w:hAnsi="Times New Roman" w:cs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b w:val="0"/>
        </w:rPr>
        <w:t>Н</w:t>
      </w:r>
      <w:r w:rsidR="0042123A" w:rsidRPr="0085160F">
        <w:rPr>
          <w:rStyle w:val="a7"/>
          <w:rFonts w:ascii="Times New Roman" w:hAnsi="Times New Roman" w:cs="Times New Roman"/>
          <w:b w:val="0"/>
        </w:rPr>
        <w:t>е более одной работы от автора</w:t>
      </w:r>
      <w:r>
        <w:rPr>
          <w:rStyle w:val="a7"/>
          <w:rFonts w:ascii="Times New Roman" w:hAnsi="Times New Roman" w:cs="Times New Roman"/>
          <w:b w:val="0"/>
        </w:rPr>
        <w:t>.</w:t>
      </w:r>
    </w:p>
    <w:p w:rsidR="0042123A" w:rsidRPr="0085160F" w:rsidRDefault="0085160F" w:rsidP="0085160F">
      <w:pPr>
        <w:pStyle w:val="aa"/>
        <w:numPr>
          <w:ilvl w:val="0"/>
          <w:numId w:val="24"/>
        </w:numPr>
        <w:ind w:left="0" w:firstLine="0"/>
        <w:jc w:val="both"/>
        <w:rPr>
          <w:rStyle w:val="a7"/>
          <w:rFonts w:ascii="Times New Roman" w:hAnsi="Times New Roman" w:cs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b w:val="0"/>
        </w:rPr>
        <w:t>В</w:t>
      </w:r>
      <w:r w:rsidR="0042123A" w:rsidRPr="0085160F">
        <w:rPr>
          <w:rStyle w:val="a7"/>
          <w:rFonts w:ascii="Times New Roman" w:hAnsi="Times New Roman" w:cs="Times New Roman"/>
          <w:b w:val="0"/>
        </w:rPr>
        <w:t xml:space="preserve"> электронном виде: объем текста в редакторе Microsoft</w:t>
      </w:r>
      <w:r w:rsidRPr="0085160F">
        <w:rPr>
          <w:rStyle w:val="a7"/>
          <w:rFonts w:ascii="Times New Roman" w:hAnsi="Times New Roman" w:cs="Times New Roman"/>
          <w:b w:val="0"/>
        </w:rPr>
        <w:t xml:space="preserve"> </w:t>
      </w:r>
      <w:r w:rsidR="0042123A" w:rsidRPr="0085160F">
        <w:rPr>
          <w:rStyle w:val="a7"/>
          <w:rFonts w:ascii="Times New Roman" w:hAnsi="Times New Roman" w:cs="Times New Roman"/>
          <w:b w:val="0"/>
        </w:rPr>
        <w:t>Word не более 3 страниц формата А</w:t>
      </w:r>
      <w:r>
        <w:rPr>
          <w:rStyle w:val="a7"/>
          <w:rFonts w:ascii="Times New Roman" w:hAnsi="Times New Roman" w:cs="Times New Roman"/>
          <w:b w:val="0"/>
        </w:rPr>
        <w:t xml:space="preserve"> </w:t>
      </w:r>
      <w:r w:rsidR="0042123A" w:rsidRPr="0085160F">
        <w:rPr>
          <w:rStyle w:val="a7"/>
          <w:rFonts w:ascii="Times New Roman" w:hAnsi="Times New Roman" w:cs="Times New Roman"/>
          <w:b w:val="0"/>
        </w:rPr>
        <w:t>4 (210x297 мм), междустрочный интерва</w:t>
      </w:r>
      <w:r>
        <w:rPr>
          <w:rStyle w:val="a7"/>
          <w:rFonts w:ascii="Times New Roman" w:hAnsi="Times New Roman" w:cs="Times New Roman"/>
          <w:b w:val="0"/>
        </w:rPr>
        <w:t>л 11/2, шрифт Times New Roman. и</w:t>
      </w:r>
      <w:r w:rsidR="0042123A" w:rsidRPr="0085160F">
        <w:rPr>
          <w:rStyle w:val="a7"/>
          <w:rFonts w:ascii="Times New Roman" w:hAnsi="Times New Roman" w:cs="Times New Roman"/>
          <w:b w:val="0"/>
        </w:rPr>
        <w:t>ллюстрации в форматах jpg или tiff разрешением не менее 300 dpi.</w:t>
      </w:r>
    </w:p>
    <w:p w:rsidR="00BA2A83" w:rsidRPr="00BA2A83" w:rsidRDefault="00BA2A83" w:rsidP="0085160F">
      <w:pPr>
        <w:rPr>
          <w:rFonts w:ascii="Times New Roman" w:hAnsi="Times New Roman" w:cs="Times New Roman"/>
        </w:rPr>
      </w:pPr>
    </w:p>
    <w:p w:rsidR="0085160F" w:rsidRPr="00CA2D9B" w:rsidRDefault="00BA2A83" w:rsidP="00BA2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</w:t>
      </w:r>
      <w:r w:rsidRPr="00BA2A83">
        <w:rPr>
          <w:rFonts w:ascii="Times New Roman" w:hAnsi="Times New Roman" w:cs="Times New Roman"/>
        </w:rPr>
        <w:t>.</w:t>
      </w:r>
      <w:r w:rsidRPr="00BA2A83">
        <w:rPr>
          <w:rFonts w:ascii="Times New Roman" w:hAnsi="Times New Roman" w:cs="Times New Roman"/>
        </w:rPr>
        <w:tab/>
        <w:t>Критерии оценки работ:</w:t>
      </w:r>
      <w:r>
        <w:rPr>
          <w:rFonts w:ascii="Times New Roman" w:hAnsi="Times New Roman" w:cs="Times New Roman"/>
        </w:rPr>
        <w:t xml:space="preserve"> </w:t>
      </w:r>
      <w:r>
        <w:rPr>
          <w:rStyle w:val="0pt1"/>
          <w:rFonts w:eastAsiaTheme="majorEastAsia"/>
          <w:sz w:val="24"/>
          <w:szCs w:val="24"/>
        </w:rPr>
        <w:t>Литературная творчество</w:t>
      </w:r>
      <w:r w:rsidR="0085160F" w:rsidRPr="00CA2D9B">
        <w:rPr>
          <w:rStyle w:val="0pt1"/>
          <w:rFonts w:eastAsiaTheme="majorEastAsia"/>
          <w:sz w:val="24"/>
          <w:szCs w:val="24"/>
        </w:rPr>
        <w:t>. Проза</w:t>
      </w:r>
      <w:r>
        <w:rPr>
          <w:rStyle w:val="0pt1"/>
          <w:rFonts w:eastAsiaTheme="majorEastAsia"/>
          <w:sz w:val="24"/>
          <w:szCs w:val="24"/>
        </w:rPr>
        <w:t>.</w:t>
      </w:r>
    </w:p>
    <w:p w:rsidR="0085160F" w:rsidRPr="00CA2D9B" w:rsidRDefault="0085160F" w:rsidP="00BA2A83">
      <w:pPr>
        <w:pStyle w:val="a8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В данной номинации оцениваются сочинения, созданные участниками.</w:t>
      </w:r>
    </w:p>
    <w:p w:rsidR="0085160F" w:rsidRPr="00CA2D9B" w:rsidRDefault="0085160F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оригинальность авторской идеи;</w:t>
      </w:r>
    </w:p>
    <w:p w:rsidR="0085160F" w:rsidRPr="00CA2D9B" w:rsidRDefault="0085160F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стиль, увлекательность, продуманность, качество и целостность</w:t>
      </w:r>
      <w:r w:rsidR="00BA2A83">
        <w:rPr>
          <w:rFonts w:ascii="Times New Roman" w:hAnsi="Times New Roman" w:cs="Times New Roman"/>
          <w:sz w:val="24"/>
          <w:szCs w:val="24"/>
        </w:rPr>
        <w:t xml:space="preserve"> </w:t>
      </w:r>
      <w:r w:rsidRPr="00CA2D9B">
        <w:rPr>
          <w:rStyle w:val="0pt1"/>
          <w:rFonts w:eastAsiaTheme="majorEastAsia"/>
          <w:sz w:val="24"/>
          <w:szCs w:val="24"/>
        </w:rPr>
        <w:t>произведения;</w:t>
      </w:r>
    </w:p>
    <w:p w:rsidR="0085160F" w:rsidRPr="00CA2D9B" w:rsidRDefault="0085160F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соответствие заявленной теме;</w:t>
      </w:r>
    </w:p>
    <w:p w:rsidR="0085160F" w:rsidRPr="00CA2D9B" w:rsidRDefault="0085160F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эстетика оформления;</w:t>
      </w:r>
    </w:p>
    <w:p w:rsidR="0085160F" w:rsidRPr="00CA2D9B" w:rsidRDefault="0085160F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качество выполнения работы с учетом возраста автора.</w:t>
      </w:r>
    </w:p>
    <w:p w:rsidR="0085160F" w:rsidRDefault="0085160F" w:rsidP="00BA2A83">
      <w:pPr>
        <w:pStyle w:val="a8"/>
        <w:ind w:right="142"/>
        <w:jc w:val="both"/>
        <w:rPr>
          <w:rStyle w:val="0pt1"/>
          <w:rFonts w:eastAsiaTheme="majorEastAsia"/>
          <w:sz w:val="24"/>
          <w:szCs w:val="24"/>
        </w:rPr>
      </w:pPr>
    </w:p>
    <w:p w:rsidR="00BA2A83" w:rsidRPr="00BA2A83" w:rsidRDefault="00BA2A83" w:rsidP="00BA2A83">
      <w:pPr>
        <w:rPr>
          <w:rFonts w:ascii="Times New Roman" w:hAnsi="Times New Roman" w:cs="Times New Roman"/>
        </w:rPr>
      </w:pPr>
      <w:r>
        <w:rPr>
          <w:rStyle w:val="0pt1"/>
          <w:rFonts w:eastAsiaTheme="majorEastAsia"/>
          <w:sz w:val="24"/>
          <w:szCs w:val="24"/>
        </w:rPr>
        <w:t>5.1.7.</w:t>
      </w:r>
      <w:r w:rsidRPr="00BA2A83">
        <w:t xml:space="preserve"> </w:t>
      </w:r>
      <w:r w:rsidRPr="00BA2A83">
        <w:rPr>
          <w:rStyle w:val="0pt1"/>
          <w:rFonts w:eastAsiaTheme="majorEastAsia"/>
          <w:sz w:val="24"/>
          <w:szCs w:val="24"/>
        </w:rPr>
        <w:t xml:space="preserve">Критерии оценки работ: </w:t>
      </w:r>
      <w:r>
        <w:rPr>
          <w:rStyle w:val="0pt1"/>
          <w:rFonts w:eastAsiaTheme="majorEastAsia"/>
          <w:sz w:val="24"/>
          <w:szCs w:val="24"/>
        </w:rPr>
        <w:t>Литературная творчество. Поэзия</w:t>
      </w:r>
      <w:r w:rsidRPr="00BA2A83">
        <w:rPr>
          <w:rStyle w:val="0pt1"/>
          <w:rFonts w:eastAsiaTheme="majorEastAsia"/>
          <w:sz w:val="24"/>
          <w:szCs w:val="24"/>
        </w:rPr>
        <w:t>.</w:t>
      </w:r>
    </w:p>
    <w:p w:rsidR="00BA2A83" w:rsidRPr="00CA2D9B" w:rsidRDefault="00BA2A83" w:rsidP="00BA2A83">
      <w:pPr>
        <w:pStyle w:val="a8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В данной номинации оцениваются поэтические произведения, созданные участниками.</w:t>
      </w:r>
    </w:p>
    <w:p w:rsidR="00BA2A83" w:rsidRPr="00CA2D9B" w:rsidRDefault="00BA2A83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оригинальность авторской идеи;</w:t>
      </w:r>
    </w:p>
    <w:p w:rsidR="00BA2A83" w:rsidRPr="00CA2D9B" w:rsidRDefault="00BA2A83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стиль, продуманность, качество и целостность произведения;</w:t>
      </w:r>
    </w:p>
    <w:p w:rsidR="00BA2A83" w:rsidRPr="00CA2D9B" w:rsidRDefault="00BA2A83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соответствие заявленной теме;</w:t>
      </w:r>
    </w:p>
    <w:p w:rsidR="00BA2A83" w:rsidRPr="00CA2D9B" w:rsidRDefault="00BA2A83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эстетика оформления;</w:t>
      </w:r>
    </w:p>
    <w:p w:rsidR="00BA2A83" w:rsidRPr="00CA2D9B" w:rsidRDefault="00BA2A83" w:rsidP="00BA2A83">
      <w:pPr>
        <w:pStyle w:val="a8"/>
        <w:numPr>
          <w:ilvl w:val="0"/>
          <w:numId w:val="24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качество выполнения работы с учетом возраста автора.</w:t>
      </w:r>
    </w:p>
    <w:p w:rsidR="00BA2A83" w:rsidRDefault="00BA2A83" w:rsidP="00BA2A83">
      <w:pPr>
        <w:pStyle w:val="a8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A2A83" w:rsidRPr="00BA2A83" w:rsidRDefault="00BA2A83" w:rsidP="00BA2A83">
      <w:pPr>
        <w:pStyle w:val="a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Подведение итогов</w:t>
      </w:r>
      <w:r w:rsidR="009D6F8C">
        <w:rPr>
          <w:rFonts w:ascii="Times New Roman" w:hAnsi="Times New Roman" w:cs="Times New Roman"/>
          <w:b/>
        </w:rPr>
        <w:t xml:space="preserve"> и награждение</w:t>
      </w:r>
      <w:r>
        <w:rPr>
          <w:rFonts w:ascii="Times New Roman" w:hAnsi="Times New Roman" w:cs="Times New Roman"/>
          <w:b/>
        </w:rPr>
        <w:t>:</w:t>
      </w:r>
    </w:p>
    <w:p w:rsidR="0042123A" w:rsidRDefault="0042123A" w:rsidP="0042123A">
      <w:pPr>
        <w:pStyle w:val="a8"/>
        <w:ind w:right="142" w:firstLine="142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9D6F8C" w:rsidRDefault="009D6F8C" w:rsidP="00CB21FF">
      <w:pPr>
        <w:pStyle w:val="aa"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конкурса награждаются </w:t>
      </w:r>
      <w:r w:rsidRPr="009D6F8C">
        <w:rPr>
          <w:rFonts w:ascii="Times New Roman" w:hAnsi="Times New Roman" w:cs="Times New Roman"/>
        </w:rPr>
        <w:t xml:space="preserve">Дипломом I, </w:t>
      </w:r>
      <w:r w:rsidRPr="009D6F8C">
        <w:rPr>
          <w:rFonts w:ascii="Times New Roman" w:hAnsi="Times New Roman" w:cs="Times New Roman"/>
          <w:lang w:val="en-US"/>
        </w:rPr>
        <w:t>II</w:t>
      </w:r>
      <w:r w:rsidRPr="009D6F8C">
        <w:rPr>
          <w:rFonts w:ascii="Times New Roman" w:hAnsi="Times New Roman" w:cs="Times New Roman"/>
        </w:rPr>
        <w:t xml:space="preserve">, </w:t>
      </w:r>
      <w:r w:rsidRPr="009D6F8C"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(</w:t>
      </w:r>
      <w:r w:rsidRPr="009D6F8C">
        <w:rPr>
          <w:rFonts w:ascii="Times New Roman" w:hAnsi="Times New Roman" w:cs="Times New Roman"/>
        </w:rPr>
        <w:t>по возрастным категориям</w:t>
      </w:r>
      <w:r>
        <w:rPr>
          <w:rFonts w:ascii="Times New Roman" w:hAnsi="Times New Roman" w:cs="Times New Roman"/>
        </w:rPr>
        <w:t>)</w:t>
      </w:r>
      <w:r w:rsidRPr="009D6F8C">
        <w:rPr>
          <w:rFonts w:ascii="Times New Roman" w:hAnsi="Times New Roman" w:cs="Times New Roman"/>
        </w:rPr>
        <w:t>;</w:t>
      </w:r>
    </w:p>
    <w:p w:rsidR="00B3055B" w:rsidRPr="009D6F8C" w:rsidRDefault="009D6F8C" w:rsidP="009D6F8C">
      <w:pPr>
        <w:pStyle w:val="aa"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9D6F8C">
        <w:rPr>
          <w:rFonts w:ascii="Times New Roman" w:hAnsi="Times New Roman" w:cs="Times New Roman"/>
        </w:rPr>
        <w:t xml:space="preserve">Участникам </w:t>
      </w:r>
      <w:r>
        <w:rPr>
          <w:rFonts w:ascii="Times New Roman" w:hAnsi="Times New Roman" w:cs="Times New Roman"/>
        </w:rPr>
        <w:t xml:space="preserve">конкурса </w:t>
      </w:r>
      <w:r w:rsidRPr="009D6F8C">
        <w:rPr>
          <w:rFonts w:ascii="Times New Roman" w:hAnsi="Times New Roman" w:cs="Times New Roman"/>
        </w:rPr>
        <w:t>вручается Благодарност</w:t>
      </w:r>
      <w:r>
        <w:rPr>
          <w:rFonts w:ascii="Times New Roman" w:hAnsi="Times New Roman" w:cs="Times New Roman"/>
        </w:rPr>
        <w:t>ь.</w:t>
      </w:r>
    </w:p>
    <w:p w:rsidR="005A6231" w:rsidRDefault="005A6231" w:rsidP="00551E2B">
      <w:pPr>
        <w:spacing w:line="240" w:lineRule="exact"/>
        <w:rPr>
          <w:rFonts w:ascii="Times New Roman" w:hAnsi="Times New Roman" w:cs="Times New Roman"/>
          <w:b/>
          <w:i/>
        </w:rPr>
      </w:pPr>
    </w:p>
    <w:p w:rsidR="005A6231" w:rsidRDefault="005A6231" w:rsidP="009D6F8C">
      <w:pPr>
        <w:spacing w:line="240" w:lineRule="exact"/>
        <w:rPr>
          <w:rFonts w:ascii="Times New Roman" w:hAnsi="Times New Roman" w:cs="Times New Roman"/>
          <w:b/>
          <w:i/>
        </w:rPr>
      </w:pPr>
    </w:p>
    <w:p w:rsidR="00575EDE" w:rsidRDefault="00575EDE" w:rsidP="005A6231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</w:rPr>
      </w:pPr>
    </w:p>
    <w:p w:rsidR="00575EDE" w:rsidRDefault="00575EDE" w:rsidP="005A6231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</w:rPr>
      </w:pPr>
    </w:p>
    <w:p w:rsidR="00575EDE" w:rsidRDefault="00575EDE" w:rsidP="005A6231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</w:rPr>
      </w:pPr>
    </w:p>
    <w:p w:rsidR="005A6231" w:rsidRPr="00210C80" w:rsidRDefault="005A6231" w:rsidP="005A6231">
      <w:pPr>
        <w:spacing w:line="240" w:lineRule="exact"/>
        <w:ind w:left="4080"/>
        <w:jc w:val="right"/>
        <w:rPr>
          <w:rFonts w:ascii="Times New Roman" w:hAnsi="Times New Roman" w:cs="Times New Roman"/>
          <w:b/>
          <w:i/>
        </w:rPr>
      </w:pPr>
      <w:r w:rsidRPr="00210C80">
        <w:rPr>
          <w:rFonts w:ascii="Times New Roman" w:hAnsi="Times New Roman" w:cs="Times New Roman"/>
          <w:b/>
          <w:i/>
        </w:rPr>
        <w:t>ФОРМА ЗАЯВКИ</w:t>
      </w:r>
    </w:p>
    <w:p w:rsidR="005A6231" w:rsidRDefault="005A6231" w:rsidP="005A6231">
      <w:pPr>
        <w:spacing w:line="240" w:lineRule="exact"/>
        <w:ind w:left="4080"/>
        <w:jc w:val="both"/>
        <w:rPr>
          <w:rFonts w:ascii="Times New Roman" w:hAnsi="Times New Roman" w:cs="Times New Roman"/>
          <w:b/>
        </w:rPr>
      </w:pPr>
    </w:p>
    <w:p w:rsidR="009D6F8C" w:rsidRDefault="009D6F8C" w:rsidP="005A6231">
      <w:pPr>
        <w:spacing w:line="240" w:lineRule="exact"/>
        <w:ind w:left="4080"/>
        <w:jc w:val="both"/>
        <w:rPr>
          <w:rFonts w:ascii="Times New Roman" w:hAnsi="Times New Roman" w:cs="Times New Roman"/>
          <w:b/>
        </w:rPr>
      </w:pPr>
    </w:p>
    <w:p w:rsidR="009D6F8C" w:rsidRPr="00873B8B" w:rsidRDefault="009D6F8C" w:rsidP="005A6231">
      <w:pPr>
        <w:spacing w:line="240" w:lineRule="exact"/>
        <w:ind w:left="4080"/>
        <w:jc w:val="both"/>
        <w:rPr>
          <w:rFonts w:ascii="Times New Roman" w:hAnsi="Times New Roman" w:cs="Times New Roman"/>
          <w:b/>
        </w:rPr>
      </w:pPr>
    </w:p>
    <w:p w:rsidR="005A6231" w:rsidRPr="00873B8B" w:rsidRDefault="005A6231" w:rsidP="005A6231">
      <w:pPr>
        <w:jc w:val="center"/>
        <w:rPr>
          <w:rFonts w:ascii="Times New Roman" w:hAnsi="Times New Roman" w:cs="Times New Roman"/>
          <w:b/>
        </w:rPr>
      </w:pPr>
      <w:r w:rsidRPr="00873B8B">
        <w:rPr>
          <w:rFonts w:ascii="Times New Roman" w:hAnsi="Times New Roman" w:cs="Times New Roman"/>
          <w:b/>
        </w:rPr>
        <w:t>ЗАЯВКА</w:t>
      </w:r>
    </w:p>
    <w:p w:rsidR="009D6F8C" w:rsidRPr="009D6F8C" w:rsidRDefault="005A6231" w:rsidP="009D6F8C">
      <w:pPr>
        <w:pStyle w:val="a8"/>
        <w:ind w:right="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F8C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D6F8C">
        <w:rPr>
          <w:rFonts w:ascii="Times New Roman" w:hAnsi="Times New Roman" w:cs="Times New Roman"/>
          <w:sz w:val="24"/>
          <w:szCs w:val="24"/>
        </w:rPr>
        <w:t>в</w:t>
      </w:r>
      <w:r w:rsidR="009D6F8C" w:rsidRPr="009D6F8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районном конкурсе по патриотическому воспитанию</w:t>
      </w:r>
    </w:p>
    <w:p w:rsidR="009D6F8C" w:rsidRPr="009D6F8C" w:rsidRDefault="009D6F8C" w:rsidP="009D6F8C">
      <w:pPr>
        <w:jc w:val="center"/>
        <w:rPr>
          <w:rFonts w:ascii="Times New Roman" w:hAnsi="Times New Roman" w:cs="Times New Roman"/>
        </w:rPr>
      </w:pPr>
      <w:r w:rsidRPr="009D6F8C">
        <w:rPr>
          <w:rFonts w:ascii="Times New Roman" w:hAnsi="Times New Roman" w:cs="Times New Roman"/>
        </w:rPr>
        <w:t>«Военные страницы семейного альбома»</w:t>
      </w:r>
    </w:p>
    <w:p w:rsidR="009D6F8C" w:rsidRPr="009D6F8C" w:rsidRDefault="009D6F8C" w:rsidP="009D6F8C">
      <w:pPr>
        <w:pStyle w:val="a8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F8C" w:rsidRPr="009D6F8C" w:rsidRDefault="009D6F8C" w:rsidP="005A6231">
      <w:pPr>
        <w:pStyle w:val="aa"/>
        <w:ind w:left="0"/>
        <w:jc w:val="center"/>
        <w:rPr>
          <w:rFonts w:ascii="Times New Roman" w:hAnsi="Times New Roman" w:cs="Times New Roman"/>
        </w:rPr>
      </w:pPr>
    </w:p>
    <w:p w:rsidR="009D6F8C" w:rsidRDefault="009D6F8C" w:rsidP="005A6231">
      <w:pPr>
        <w:pStyle w:val="aa"/>
        <w:ind w:left="0"/>
        <w:jc w:val="center"/>
      </w:pPr>
    </w:p>
    <w:p w:rsidR="005A6231" w:rsidRPr="00873B8B" w:rsidRDefault="005A6231" w:rsidP="005A6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(полное название по Уставу)_______________________________________</w:t>
      </w:r>
    </w:p>
    <w:p w:rsidR="009D6F8C" w:rsidRDefault="009D6F8C" w:rsidP="005A6231">
      <w:pPr>
        <w:jc w:val="center"/>
        <w:rPr>
          <w:rFonts w:ascii="Times New Roman" w:hAnsi="Times New Roman" w:cs="Times New Roman"/>
        </w:rPr>
      </w:pPr>
    </w:p>
    <w:p w:rsidR="009D6F8C" w:rsidRDefault="009D6F8C" w:rsidP="005A6231">
      <w:pPr>
        <w:jc w:val="center"/>
        <w:rPr>
          <w:rFonts w:ascii="Times New Roman" w:hAnsi="Times New Roman" w:cs="Times New Roman"/>
        </w:rPr>
      </w:pPr>
    </w:p>
    <w:p w:rsidR="005A6231" w:rsidRPr="00873B8B" w:rsidRDefault="005A6231" w:rsidP="005A62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Номинация:</w:t>
      </w:r>
      <w:r w:rsidR="00B85250">
        <w:rPr>
          <w:rFonts w:ascii="Times New Roman" w:hAnsi="Times New Roman" w:cs="Times New Roman"/>
        </w:rPr>
        <w:t xml:space="preserve"> Художественное</w:t>
      </w:r>
      <w:r>
        <w:rPr>
          <w:rFonts w:ascii="Times New Roman" w:hAnsi="Times New Roman" w:cs="Times New Roman"/>
        </w:rPr>
        <w:t xml:space="preserve"> творчество</w:t>
      </w:r>
    </w:p>
    <w:p w:rsidR="005A6231" w:rsidRPr="00873B8B" w:rsidRDefault="005A6231" w:rsidP="005A6231">
      <w:pPr>
        <w:rPr>
          <w:rFonts w:ascii="Times New Roman" w:hAnsi="Times New Roman" w:cs="Times New Roman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95"/>
        <w:gridCol w:w="1624"/>
        <w:gridCol w:w="1160"/>
        <w:gridCol w:w="1783"/>
        <w:gridCol w:w="2118"/>
      </w:tblGrid>
      <w:tr w:rsidR="005A6231" w:rsidRPr="00873B8B" w:rsidTr="00B91FA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231" w:rsidRPr="00873B8B" w:rsidRDefault="005A6231" w:rsidP="00B91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3B8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231" w:rsidRPr="00873B8B" w:rsidRDefault="00B85250" w:rsidP="00B91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Название работы, техника исполнения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231" w:rsidRPr="00873B8B" w:rsidRDefault="005A6231" w:rsidP="009D6F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3B8B">
              <w:rPr>
                <w:rFonts w:ascii="Times New Roman" w:hAnsi="Times New Roman" w:cs="Times New Roman"/>
                <w:lang w:eastAsia="en-US"/>
              </w:rPr>
              <w:t xml:space="preserve">Фамилия, имя, </w:t>
            </w:r>
            <w:r w:rsidR="009D6F8C">
              <w:rPr>
                <w:rFonts w:ascii="Times New Roman" w:hAnsi="Times New Roman" w:cs="Times New Roman"/>
                <w:lang w:eastAsia="en-US"/>
              </w:rPr>
              <w:t>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231" w:rsidRPr="00873B8B" w:rsidRDefault="005A6231" w:rsidP="00B91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3B8B">
              <w:rPr>
                <w:rFonts w:ascii="Times New Roman" w:hAnsi="Times New Roman" w:cs="Times New Roman"/>
                <w:lang w:eastAsia="en-US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231" w:rsidRPr="00873B8B" w:rsidRDefault="005A6231" w:rsidP="00B852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3B8B">
              <w:rPr>
                <w:rFonts w:ascii="Times New Roman" w:hAnsi="Times New Roman" w:cs="Times New Roman"/>
                <w:lang w:eastAsia="en-US"/>
              </w:rPr>
              <w:t>Образовательное учреждение, класс</w:t>
            </w:r>
            <w:r w:rsidR="00B85250">
              <w:rPr>
                <w:rFonts w:ascii="Times New Roman" w:hAnsi="Times New Roman" w:cs="Times New Roman"/>
                <w:lang w:eastAsia="en-US"/>
              </w:rPr>
              <w:t xml:space="preserve"> (творческое объединение)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231" w:rsidRPr="00873B8B" w:rsidRDefault="005A6231" w:rsidP="00B91F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3B8B">
              <w:rPr>
                <w:rFonts w:ascii="Times New Roman" w:hAnsi="Times New Roman" w:cs="Times New Roman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5A6231" w:rsidRDefault="005A6231" w:rsidP="005A6231">
      <w:pPr>
        <w:rPr>
          <w:rFonts w:ascii="Times New Roman" w:hAnsi="Times New Roman" w:cs="Times New Roman"/>
        </w:rPr>
      </w:pPr>
    </w:p>
    <w:p w:rsidR="005A6231" w:rsidRPr="00873B8B" w:rsidRDefault="005A6231" w:rsidP="005A6231">
      <w:pPr>
        <w:rPr>
          <w:rFonts w:ascii="Times New Roman" w:hAnsi="Times New Roman" w:cs="Times New Roman"/>
        </w:rPr>
      </w:pPr>
    </w:p>
    <w:p w:rsidR="005A6231" w:rsidRPr="00873B8B" w:rsidRDefault="005A6231" w:rsidP="005A6231">
      <w:pPr>
        <w:rPr>
          <w:rFonts w:ascii="Times New Roman" w:hAnsi="Times New Roman" w:cs="Times New Roman"/>
        </w:rPr>
      </w:pPr>
    </w:p>
    <w:p w:rsidR="005A6231" w:rsidRDefault="005A6231" w:rsidP="005A62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Номинация: Литературное творчество</w:t>
      </w:r>
      <w:r w:rsidR="00B85250">
        <w:rPr>
          <w:rFonts w:ascii="Times New Roman" w:hAnsi="Times New Roman" w:cs="Times New Roman"/>
        </w:rPr>
        <w:t xml:space="preserve"> (Проза)</w:t>
      </w:r>
      <w:r>
        <w:rPr>
          <w:rFonts w:ascii="Times New Roman" w:hAnsi="Times New Roman" w:cs="Times New Roman"/>
        </w:rPr>
        <w:t>:</w:t>
      </w:r>
    </w:p>
    <w:p w:rsidR="005A6231" w:rsidRPr="00873B8B" w:rsidRDefault="005A6231" w:rsidP="005A6231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036"/>
        <w:gridCol w:w="1724"/>
        <w:gridCol w:w="1034"/>
        <w:gridCol w:w="1969"/>
        <w:gridCol w:w="1879"/>
      </w:tblGrid>
      <w:tr w:rsidR="00B85250" w:rsidTr="00B85250">
        <w:tc>
          <w:tcPr>
            <w:tcW w:w="562" w:type="dxa"/>
          </w:tcPr>
          <w:p w:rsidR="005A6231" w:rsidRDefault="005A6231" w:rsidP="00B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36" w:type="dxa"/>
          </w:tcPr>
          <w:p w:rsidR="005A6231" w:rsidRPr="00084775" w:rsidRDefault="00B85250" w:rsidP="00B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724" w:type="dxa"/>
          </w:tcPr>
          <w:p w:rsidR="005A6231" w:rsidRPr="00084775" w:rsidRDefault="00B85250" w:rsidP="00B91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lang w:eastAsia="en-US"/>
              </w:rPr>
              <w:t xml:space="preserve">Фамилия, имя, </w:t>
            </w:r>
            <w:r>
              <w:rPr>
                <w:rFonts w:ascii="Times New Roman" w:hAnsi="Times New Roman" w:cs="Times New Roman"/>
                <w:lang w:eastAsia="en-US"/>
              </w:rPr>
              <w:t>участника</w:t>
            </w:r>
          </w:p>
        </w:tc>
        <w:tc>
          <w:tcPr>
            <w:tcW w:w="1034" w:type="dxa"/>
          </w:tcPr>
          <w:p w:rsidR="005A6231" w:rsidRDefault="005A6231" w:rsidP="00B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969" w:type="dxa"/>
          </w:tcPr>
          <w:p w:rsidR="005A6231" w:rsidRPr="00B85250" w:rsidRDefault="00B85250" w:rsidP="00B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(творческое </w:t>
            </w:r>
            <w:r w:rsidRPr="00B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9" w:type="dxa"/>
          </w:tcPr>
          <w:p w:rsidR="005A6231" w:rsidRDefault="00B85250" w:rsidP="00B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5A6231" w:rsidRDefault="005A6231" w:rsidP="005A6231">
      <w:pPr>
        <w:rPr>
          <w:rFonts w:ascii="Times New Roman" w:hAnsi="Times New Roman" w:cs="Times New Roman"/>
        </w:rPr>
      </w:pPr>
    </w:p>
    <w:p w:rsidR="00B85250" w:rsidRDefault="00B85250" w:rsidP="005A6231">
      <w:pPr>
        <w:rPr>
          <w:rFonts w:ascii="Times New Roman" w:hAnsi="Times New Roman" w:cs="Times New Roman"/>
        </w:rPr>
      </w:pPr>
    </w:p>
    <w:p w:rsidR="00B85250" w:rsidRDefault="00B85250" w:rsidP="00B852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Номинация: Литературное творчество (Поэзия):</w:t>
      </w:r>
    </w:p>
    <w:p w:rsidR="00B85250" w:rsidRPr="00873B8B" w:rsidRDefault="00B85250" w:rsidP="00B85250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036"/>
        <w:gridCol w:w="1724"/>
        <w:gridCol w:w="1034"/>
        <w:gridCol w:w="1969"/>
        <w:gridCol w:w="1879"/>
      </w:tblGrid>
      <w:tr w:rsidR="00B85250" w:rsidTr="00D904F2">
        <w:tc>
          <w:tcPr>
            <w:tcW w:w="562" w:type="dxa"/>
          </w:tcPr>
          <w:p w:rsidR="00B85250" w:rsidRDefault="00B85250" w:rsidP="00D9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36" w:type="dxa"/>
          </w:tcPr>
          <w:p w:rsidR="00B85250" w:rsidRPr="00084775" w:rsidRDefault="00B85250" w:rsidP="00D9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724" w:type="dxa"/>
          </w:tcPr>
          <w:p w:rsidR="00B85250" w:rsidRPr="00084775" w:rsidRDefault="00B85250" w:rsidP="00D90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lang w:eastAsia="en-US"/>
              </w:rPr>
              <w:t xml:space="preserve">Фамилия, имя, </w:t>
            </w:r>
            <w:r>
              <w:rPr>
                <w:rFonts w:ascii="Times New Roman" w:hAnsi="Times New Roman" w:cs="Times New Roman"/>
                <w:lang w:eastAsia="en-US"/>
              </w:rPr>
              <w:t>участника</w:t>
            </w:r>
          </w:p>
        </w:tc>
        <w:tc>
          <w:tcPr>
            <w:tcW w:w="1034" w:type="dxa"/>
          </w:tcPr>
          <w:p w:rsidR="00B85250" w:rsidRDefault="00B85250" w:rsidP="00D9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969" w:type="dxa"/>
          </w:tcPr>
          <w:p w:rsidR="00B85250" w:rsidRPr="00B85250" w:rsidRDefault="00B85250" w:rsidP="00D9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(творческое </w:t>
            </w:r>
            <w:r w:rsidRPr="00B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9" w:type="dxa"/>
          </w:tcPr>
          <w:p w:rsidR="00B85250" w:rsidRDefault="00B85250" w:rsidP="00D9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B85250" w:rsidRDefault="00B85250" w:rsidP="005A6231">
      <w:pPr>
        <w:rPr>
          <w:rFonts w:ascii="Times New Roman" w:hAnsi="Times New Roman" w:cs="Times New Roman"/>
        </w:rPr>
      </w:pPr>
    </w:p>
    <w:p w:rsidR="00B85250" w:rsidRDefault="00B85250" w:rsidP="005A6231">
      <w:pPr>
        <w:rPr>
          <w:rFonts w:ascii="Times New Roman" w:hAnsi="Times New Roman" w:cs="Times New Roman"/>
        </w:rPr>
      </w:pPr>
    </w:p>
    <w:p w:rsidR="00B85250" w:rsidRDefault="00B85250" w:rsidP="005A6231">
      <w:pPr>
        <w:rPr>
          <w:rFonts w:ascii="Times New Roman" w:hAnsi="Times New Roman" w:cs="Times New Roman"/>
        </w:rPr>
      </w:pPr>
    </w:p>
    <w:p w:rsidR="00B85250" w:rsidRDefault="00B85250" w:rsidP="005A6231">
      <w:pPr>
        <w:rPr>
          <w:rFonts w:ascii="Times New Roman" w:hAnsi="Times New Roman" w:cs="Times New Roman"/>
        </w:rPr>
      </w:pPr>
    </w:p>
    <w:p w:rsidR="00B85250" w:rsidRDefault="00B85250" w:rsidP="005A6231">
      <w:pPr>
        <w:rPr>
          <w:rFonts w:ascii="Times New Roman" w:hAnsi="Times New Roman" w:cs="Times New Roman"/>
        </w:rPr>
      </w:pPr>
    </w:p>
    <w:p w:rsidR="00B85250" w:rsidRDefault="00B85250" w:rsidP="005A6231">
      <w:pPr>
        <w:rPr>
          <w:rFonts w:ascii="Times New Roman" w:hAnsi="Times New Roman" w:cs="Times New Roman"/>
        </w:rPr>
      </w:pPr>
    </w:p>
    <w:p w:rsidR="005A6231" w:rsidRDefault="005A6231" w:rsidP="005A6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лицо, контактный телефон _________________________________________</w:t>
      </w:r>
    </w:p>
    <w:p w:rsidR="005A6231" w:rsidRPr="00873B8B" w:rsidRDefault="005A6231" w:rsidP="005A6231">
      <w:pPr>
        <w:rPr>
          <w:rFonts w:ascii="Times New Roman" w:hAnsi="Times New Roman" w:cs="Times New Roman"/>
        </w:rPr>
      </w:pPr>
      <w:r w:rsidRPr="00873B8B">
        <w:rPr>
          <w:rFonts w:ascii="Times New Roman" w:hAnsi="Times New Roman" w:cs="Times New Roman"/>
        </w:rPr>
        <w:t>М.П.</w:t>
      </w:r>
    </w:p>
    <w:p w:rsidR="005A6231" w:rsidRPr="00873B8B" w:rsidRDefault="005A6231" w:rsidP="005A6231">
      <w:pPr>
        <w:rPr>
          <w:rFonts w:ascii="Times New Roman" w:hAnsi="Times New Roman" w:cs="Times New Roman"/>
        </w:rPr>
      </w:pPr>
      <w:r w:rsidRPr="00873B8B">
        <w:rPr>
          <w:rFonts w:ascii="Times New Roman" w:hAnsi="Times New Roman" w:cs="Times New Roman"/>
        </w:rPr>
        <w:t> </w:t>
      </w:r>
    </w:p>
    <w:p w:rsidR="005A6231" w:rsidRPr="00873B8B" w:rsidRDefault="005A6231" w:rsidP="005A6231">
      <w:pPr>
        <w:rPr>
          <w:rFonts w:ascii="Times New Roman" w:hAnsi="Times New Roman" w:cs="Times New Roman"/>
        </w:rPr>
      </w:pPr>
      <w:r w:rsidRPr="00873B8B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руководителя </w:t>
      </w:r>
      <w:r w:rsidRPr="00873B8B">
        <w:rPr>
          <w:rFonts w:ascii="Times New Roman" w:hAnsi="Times New Roman" w:cs="Times New Roman"/>
        </w:rPr>
        <w:t xml:space="preserve">_________________________ </w:t>
      </w:r>
    </w:p>
    <w:p w:rsidR="00551E2B" w:rsidRDefault="00551E2B" w:rsidP="00B85250">
      <w:pPr>
        <w:spacing w:line="240" w:lineRule="exact"/>
        <w:ind w:left="2977" w:right="-567"/>
        <w:jc w:val="right"/>
        <w:rPr>
          <w:rFonts w:ascii="Times New Roman" w:eastAsiaTheme="majorEastAsia" w:hAnsi="Times New Roman" w:cs="Times New Roman"/>
          <w:spacing w:val="-10"/>
          <w:kern w:val="28"/>
        </w:rPr>
      </w:pPr>
    </w:p>
    <w:p w:rsidR="00551E2B" w:rsidRDefault="00551E2B" w:rsidP="00B85250">
      <w:pPr>
        <w:spacing w:line="240" w:lineRule="exact"/>
        <w:ind w:left="2977" w:right="-567"/>
        <w:jc w:val="right"/>
        <w:rPr>
          <w:rFonts w:ascii="Times New Roman" w:eastAsiaTheme="majorEastAsia" w:hAnsi="Times New Roman" w:cs="Times New Roman"/>
          <w:spacing w:val="-10"/>
          <w:kern w:val="28"/>
        </w:rPr>
      </w:pPr>
    </w:p>
    <w:p w:rsidR="00575EDE" w:rsidRDefault="00575EDE" w:rsidP="00B85250">
      <w:pPr>
        <w:spacing w:line="240" w:lineRule="exact"/>
        <w:ind w:left="2977" w:right="-567"/>
        <w:jc w:val="right"/>
        <w:rPr>
          <w:rFonts w:ascii="Times New Roman" w:eastAsiaTheme="majorEastAsia" w:hAnsi="Times New Roman" w:cs="Times New Roman"/>
          <w:spacing w:val="-10"/>
          <w:kern w:val="28"/>
        </w:rPr>
      </w:pPr>
    </w:p>
    <w:p w:rsidR="00B85250" w:rsidRPr="00210C80" w:rsidRDefault="00B85250" w:rsidP="00B85250">
      <w:pPr>
        <w:spacing w:line="240" w:lineRule="exact"/>
        <w:ind w:left="2977" w:right="-567"/>
        <w:jc w:val="right"/>
        <w:rPr>
          <w:rFonts w:ascii="Times New Roman" w:hAnsi="Times New Roman" w:cs="Times New Roman"/>
          <w:b/>
          <w:i/>
        </w:rPr>
      </w:pPr>
      <w:r w:rsidRPr="00210C80">
        <w:rPr>
          <w:rFonts w:ascii="Times New Roman" w:hAnsi="Times New Roman" w:cs="Times New Roman"/>
          <w:b/>
          <w:i/>
        </w:rPr>
        <w:t>ФОРМА ЗАЯВКИ</w:t>
      </w:r>
      <w:r>
        <w:rPr>
          <w:rFonts w:ascii="Times New Roman" w:hAnsi="Times New Roman" w:cs="Times New Roman"/>
          <w:b/>
          <w:i/>
        </w:rPr>
        <w:t xml:space="preserve"> ДЛЯ УЧАСТНИКОВ ГОРОДСКОГО ЭТАПА</w:t>
      </w:r>
    </w:p>
    <w:p w:rsidR="00B25319" w:rsidRDefault="00B25319" w:rsidP="00CA2D9B">
      <w:pPr>
        <w:pStyle w:val="a8"/>
        <w:ind w:right="142" w:firstLine="142"/>
        <w:jc w:val="both"/>
        <w:rPr>
          <w:rStyle w:val="0pt1"/>
          <w:rFonts w:eastAsiaTheme="majorEastAsia"/>
          <w:sz w:val="24"/>
          <w:szCs w:val="24"/>
        </w:rPr>
      </w:pPr>
    </w:p>
    <w:p w:rsidR="00B85250" w:rsidRDefault="00B85250" w:rsidP="00B85250"/>
    <w:p w:rsidR="00B85250" w:rsidRPr="00873B8B" w:rsidRDefault="00B85250" w:rsidP="00B85250">
      <w:pPr>
        <w:spacing w:line="240" w:lineRule="exact"/>
        <w:ind w:left="4080"/>
        <w:jc w:val="both"/>
        <w:rPr>
          <w:rFonts w:ascii="Times New Roman" w:hAnsi="Times New Roman" w:cs="Times New Roman"/>
          <w:b/>
        </w:rPr>
      </w:pPr>
    </w:p>
    <w:p w:rsidR="00B85250" w:rsidRPr="00873B8B" w:rsidRDefault="00B85250" w:rsidP="00B85250">
      <w:pPr>
        <w:jc w:val="center"/>
        <w:rPr>
          <w:rFonts w:ascii="Times New Roman" w:hAnsi="Times New Roman" w:cs="Times New Roman"/>
          <w:b/>
        </w:rPr>
      </w:pPr>
      <w:r w:rsidRPr="00873B8B">
        <w:rPr>
          <w:rFonts w:ascii="Times New Roman" w:hAnsi="Times New Roman" w:cs="Times New Roman"/>
          <w:b/>
        </w:rPr>
        <w:t>ЗАЯВКА</w:t>
      </w:r>
    </w:p>
    <w:p w:rsidR="00B85250" w:rsidRPr="009D6F8C" w:rsidRDefault="00B85250" w:rsidP="00B85250">
      <w:pPr>
        <w:pStyle w:val="a8"/>
        <w:ind w:right="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F8C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9D6F8C">
        <w:rPr>
          <w:rFonts w:ascii="Times New Roman" w:hAnsi="Times New Roman" w:cs="Times New Roman"/>
          <w:color w:val="000000"/>
          <w:sz w:val="24"/>
          <w:szCs w:val="24"/>
        </w:rPr>
        <w:t xml:space="preserve"> по патриотическому воспитанию</w:t>
      </w:r>
    </w:p>
    <w:p w:rsidR="00B85250" w:rsidRPr="009D6F8C" w:rsidRDefault="00B85250" w:rsidP="00B85250">
      <w:pPr>
        <w:jc w:val="center"/>
        <w:rPr>
          <w:rFonts w:ascii="Times New Roman" w:hAnsi="Times New Roman" w:cs="Times New Roman"/>
        </w:rPr>
      </w:pPr>
      <w:r w:rsidRPr="009D6F8C">
        <w:rPr>
          <w:rFonts w:ascii="Times New Roman" w:hAnsi="Times New Roman" w:cs="Times New Roman"/>
        </w:rPr>
        <w:t>«Военные страницы семейного альбома»</w:t>
      </w:r>
    </w:p>
    <w:p w:rsidR="00B85250" w:rsidRPr="009D6F8C" w:rsidRDefault="00B85250" w:rsidP="00B85250">
      <w:pPr>
        <w:pStyle w:val="a8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250" w:rsidRPr="009D6F8C" w:rsidRDefault="00B85250" w:rsidP="00B85250">
      <w:pPr>
        <w:pStyle w:val="aa"/>
        <w:ind w:left="0"/>
        <w:jc w:val="center"/>
        <w:rPr>
          <w:rFonts w:ascii="Times New Roman" w:hAnsi="Times New Roman" w:cs="Times New Roman"/>
        </w:rPr>
      </w:pPr>
    </w:p>
    <w:p w:rsidR="00B85250" w:rsidRPr="00B85250" w:rsidRDefault="00B85250" w:rsidP="00B85250"/>
    <w:p w:rsidR="00B85250" w:rsidRPr="00CA2D9B" w:rsidRDefault="00B85250" w:rsidP="00BE117A">
      <w:pPr>
        <w:pStyle w:val="a8"/>
        <w:numPr>
          <w:ilvl w:val="0"/>
          <w:numId w:val="25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 xml:space="preserve">Ф.И.О. </w:t>
      </w:r>
      <w:r w:rsidR="00BE117A">
        <w:rPr>
          <w:rStyle w:val="0pt1"/>
          <w:rFonts w:eastAsiaTheme="majorEastAsia"/>
          <w:sz w:val="24"/>
          <w:szCs w:val="24"/>
        </w:rPr>
        <w:t>автора</w:t>
      </w:r>
      <w:r w:rsidRPr="00CA2D9B">
        <w:rPr>
          <w:rStyle w:val="0pt1"/>
          <w:rFonts w:eastAsiaTheme="majorEastAsia"/>
          <w:sz w:val="24"/>
          <w:szCs w:val="24"/>
        </w:rPr>
        <w:t>.</w:t>
      </w:r>
    </w:p>
    <w:p w:rsidR="00B85250" w:rsidRPr="00CA2D9B" w:rsidRDefault="00B85250" w:rsidP="00BE117A">
      <w:pPr>
        <w:pStyle w:val="a8"/>
        <w:numPr>
          <w:ilvl w:val="0"/>
          <w:numId w:val="25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Место учебы (класс, школа, адрес школы).</w:t>
      </w:r>
    </w:p>
    <w:p w:rsidR="00B85250" w:rsidRPr="00CA2D9B" w:rsidRDefault="00B85250" w:rsidP="00BE117A">
      <w:pPr>
        <w:pStyle w:val="a8"/>
        <w:numPr>
          <w:ilvl w:val="0"/>
          <w:numId w:val="25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Название организации, на базе которой выполнялась работа, ее полный почтовый адрес и телефон.</w:t>
      </w:r>
    </w:p>
    <w:p w:rsidR="00B85250" w:rsidRPr="00CA2D9B" w:rsidRDefault="00B85250" w:rsidP="00BE117A">
      <w:pPr>
        <w:pStyle w:val="a8"/>
        <w:numPr>
          <w:ilvl w:val="0"/>
          <w:numId w:val="25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Домашний адрес и телефон участников.</w:t>
      </w:r>
    </w:p>
    <w:p w:rsidR="00B85250" w:rsidRPr="00CA2D9B" w:rsidRDefault="00B85250" w:rsidP="00BE117A">
      <w:pPr>
        <w:pStyle w:val="a8"/>
        <w:numPr>
          <w:ilvl w:val="0"/>
          <w:numId w:val="25"/>
        </w:numPr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D9B">
        <w:rPr>
          <w:rStyle w:val="0pt1"/>
          <w:rFonts w:eastAsiaTheme="majorEastAsia"/>
          <w:sz w:val="24"/>
          <w:szCs w:val="24"/>
        </w:rPr>
        <w:t>Ф.И.О. руководителя работы (если есть).</w:t>
      </w:r>
    </w:p>
    <w:p w:rsidR="00B85250" w:rsidRDefault="00B85250" w:rsidP="00B85250">
      <w:pPr>
        <w:pStyle w:val="a8"/>
        <w:ind w:right="142"/>
        <w:jc w:val="both"/>
        <w:rPr>
          <w:rStyle w:val="22105pt0pt"/>
          <w:rFonts w:eastAsiaTheme="majorEastAsia"/>
          <w:sz w:val="24"/>
          <w:szCs w:val="24"/>
        </w:rPr>
      </w:pPr>
    </w:p>
    <w:p w:rsidR="00B85250" w:rsidRPr="00B85250" w:rsidRDefault="00B85250" w:rsidP="00B85250">
      <w:pPr>
        <w:jc w:val="both"/>
      </w:pPr>
    </w:p>
    <w:sectPr w:rsidR="00B85250" w:rsidRPr="00B85250" w:rsidSect="00CB21FF">
      <w:pgSz w:w="11909" w:h="16838"/>
      <w:pgMar w:top="993" w:right="127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65" w:rsidRDefault="00EF3E65">
      <w:r>
        <w:separator/>
      </w:r>
    </w:p>
  </w:endnote>
  <w:endnote w:type="continuationSeparator" w:id="0">
    <w:p w:rsidR="00EF3E65" w:rsidRDefault="00EF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65" w:rsidRDefault="00EF3E65"/>
  </w:footnote>
  <w:footnote w:type="continuationSeparator" w:id="0">
    <w:p w:rsidR="00EF3E65" w:rsidRDefault="00EF3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B85"/>
    <w:multiLevelType w:val="hybridMultilevel"/>
    <w:tmpl w:val="B4B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563"/>
    <w:multiLevelType w:val="multilevel"/>
    <w:tmpl w:val="FCEA32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94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3823"/>
    <w:multiLevelType w:val="multilevel"/>
    <w:tmpl w:val="8570A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4">
    <w:nsid w:val="1D684850"/>
    <w:multiLevelType w:val="multilevel"/>
    <w:tmpl w:val="F0488C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C0FF6"/>
    <w:multiLevelType w:val="hybridMultilevel"/>
    <w:tmpl w:val="286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B3D54"/>
    <w:multiLevelType w:val="multilevel"/>
    <w:tmpl w:val="DA405F6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43962A1"/>
    <w:multiLevelType w:val="multilevel"/>
    <w:tmpl w:val="F808F7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772DC8"/>
    <w:multiLevelType w:val="multilevel"/>
    <w:tmpl w:val="398049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833899"/>
    <w:multiLevelType w:val="hybridMultilevel"/>
    <w:tmpl w:val="2F9C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C0145"/>
    <w:multiLevelType w:val="hybridMultilevel"/>
    <w:tmpl w:val="833C1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52372"/>
    <w:multiLevelType w:val="multilevel"/>
    <w:tmpl w:val="1E864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50ED9"/>
    <w:multiLevelType w:val="hybridMultilevel"/>
    <w:tmpl w:val="BFEA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E580F"/>
    <w:multiLevelType w:val="multilevel"/>
    <w:tmpl w:val="06FAE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18A9"/>
    <w:multiLevelType w:val="hybridMultilevel"/>
    <w:tmpl w:val="85C8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92B4C"/>
    <w:multiLevelType w:val="hybridMultilevel"/>
    <w:tmpl w:val="596CEA0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5EE23CDA"/>
    <w:multiLevelType w:val="hybridMultilevel"/>
    <w:tmpl w:val="69FE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81345"/>
    <w:multiLevelType w:val="multilevel"/>
    <w:tmpl w:val="006EB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18">
    <w:nsid w:val="674A5264"/>
    <w:multiLevelType w:val="multilevel"/>
    <w:tmpl w:val="3F9CC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AD2E07"/>
    <w:multiLevelType w:val="multilevel"/>
    <w:tmpl w:val="D9CC23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93731D7"/>
    <w:multiLevelType w:val="multilevel"/>
    <w:tmpl w:val="635E8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77245D"/>
    <w:multiLevelType w:val="multilevel"/>
    <w:tmpl w:val="7DA210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2">
    <w:nsid w:val="76CD7AB4"/>
    <w:multiLevelType w:val="multilevel"/>
    <w:tmpl w:val="6E948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7B3036FC"/>
    <w:multiLevelType w:val="multilevel"/>
    <w:tmpl w:val="363E7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71288"/>
    <w:multiLevelType w:val="hybridMultilevel"/>
    <w:tmpl w:val="A0A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3"/>
  </w:num>
  <w:num w:numId="5">
    <w:abstractNumId w:val="18"/>
  </w:num>
  <w:num w:numId="6">
    <w:abstractNumId w:val="20"/>
  </w:num>
  <w:num w:numId="7">
    <w:abstractNumId w:val="11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3"/>
  </w:num>
  <w:num w:numId="16">
    <w:abstractNumId w:val="12"/>
  </w:num>
  <w:num w:numId="17">
    <w:abstractNumId w:val="14"/>
  </w:num>
  <w:num w:numId="18">
    <w:abstractNumId w:val="16"/>
  </w:num>
  <w:num w:numId="19">
    <w:abstractNumId w:val="22"/>
  </w:num>
  <w:num w:numId="20">
    <w:abstractNumId w:val="17"/>
  </w:num>
  <w:num w:numId="21">
    <w:abstractNumId w:val="7"/>
  </w:num>
  <w:num w:numId="22">
    <w:abstractNumId w:val="19"/>
  </w:num>
  <w:num w:numId="23">
    <w:abstractNumId w:val="6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C"/>
    <w:rsid w:val="000539CD"/>
    <w:rsid w:val="00076975"/>
    <w:rsid w:val="00086C4A"/>
    <w:rsid w:val="001070C9"/>
    <w:rsid w:val="00310699"/>
    <w:rsid w:val="003A7CF0"/>
    <w:rsid w:val="003D29A4"/>
    <w:rsid w:val="0042123A"/>
    <w:rsid w:val="00497DB3"/>
    <w:rsid w:val="00551E2B"/>
    <w:rsid w:val="00562E41"/>
    <w:rsid w:val="00575EDE"/>
    <w:rsid w:val="005A3CBC"/>
    <w:rsid w:val="005A6231"/>
    <w:rsid w:val="00634B89"/>
    <w:rsid w:val="007C278A"/>
    <w:rsid w:val="00844DFC"/>
    <w:rsid w:val="0085160F"/>
    <w:rsid w:val="0086791A"/>
    <w:rsid w:val="009D6F8C"/>
    <w:rsid w:val="00A11F7D"/>
    <w:rsid w:val="00B25319"/>
    <w:rsid w:val="00B3055B"/>
    <w:rsid w:val="00B85250"/>
    <w:rsid w:val="00BA2A83"/>
    <w:rsid w:val="00BE117A"/>
    <w:rsid w:val="00BF1AB3"/>
    <w:rsid w:val="00C97DFB"/>
    <w:rsid w:val="00CA2D9B"/>
    <w:rsid w:val="00CB21FF"/>
    <w:rsid w:val="00D8455F"/>
    <w:rsid w:val="00DD4B67"/>
    <w:rsid w:val="00E612B9"/>
    <w:rsid w:val="00EF3E65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063C8E-3914-4AB5-8BFB-A3DD2A75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3"/>
      <w:sz w:val="28"/>
      <w:szCs w:val="28"/>
      <w:u w:val="none"/>
      <w:lang w:val="en-US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3"/>
      <w:w w:val="100"/>
      <w:position w:val="0"/>
      <w:sz w:val="28"/>
      <w:szCs w:val="28"/>
      <w:u w:val="none"/>
      <w:lang w:val="en-US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9"/>
      <w:sz w:val="55"/>
      <w:szCs w:val="5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/>
    </w:rPr>
  </w:style>
  <w:style w:type="character" w:customStyle="1" w:styleId="80pt1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80pt2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22105pt0pt">
    <w:name w:val="Заголовок №2 (2) + 10;5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43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Century Gothic" w:eastAsia="Century Gothic" w:hAnsi="Century Gothic" w:cs="Century Gothic"/>
      <w:spacing w:val="29"/>
      <w:sz w:val="55"/>
      <w:szCs w:val="5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74" w:lineRule="exact"/>
      <w:ind w:firstLine="160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66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styleId="a7">
    <w:name w:val="Strong"/>
    <w:basedOn w:val="a0"/>
    <w:uiPriority w:val="22"/>
    <w:qFormat/>
    <w:rsid w:val="00CA2D9B"/>
    <w:rPr>
      <w:b/>
      <w:bCs/>
    </w:rPr>
  </w:style>
  <w:style w:type="paragraph" w:styleId="21">
    <w:name w:val="Quote"/>
    <w:basedOn w:val="a"/>
    <w:next w:val="a"/>
    <w:link w:val="23"/>
    <w:uiPriority w:val="29"/>
    <w:qFormat/>
    <w:rsid w:val="00CA2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1"/>
    <w:uiPriority w:val="29"/>
    <w:rsid w:val="00CA2D9B"/>
    <w:rPr>
      <w:i/>
      <w:iCs/>
      <w:color w:val="404040" w:themeColor="text1" w:themeTint="BF"/>
    </w:rPr>
  </w:style>
  <w:style w:type="paragraph" w:styleId="a8">
    <w:name w:val="Title"/>
    <w:basedOn w:val="a"/>
    <w:next w:val="a"/>
    <w:link w:val="a9"/>
    <w:uiPriority w:val="10"/>
    <w:qFormat/>
    <w:rsid w:val="00CA2D9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A2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076975"/>
    <w:pPr>
      <w:ind w:left="720"/>
      <w:contextualSpacing/>
    </w:pPr>
  </w:style>
  <w:style w:type="paragraph" w:customStyle="1" w:styleId="13">
    <w:name w:val="Абзац списка1"/>
    <w:basedOn w:val="a"/>
    <w:rsid w:val="005A62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WW-">
    <w:name w:val="WW-Базовый"/>
    <w:rsid w:val="005A6231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eastAsia="ar-SA"/>
    </w:rPr>
  </w:style>
  <w:style w:type="table" w:styleId="ab">
    <w:name w:val="Table Grid"/>
    <w:basedOn w:val="a1"/>
    <w:uiPriority w:val="59"/>
    <w:rsid w:val="005A6231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2014-09-30T11:58:00Z</dcterms:created>
  <dcterms:modified xsi:type="dcterms:W3CDTF">2014-09-30T11:58:00Z</dcterms:modified>
</cp:coreProperties>
</file>