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88" w:rsidRDefault="00EA7B88" w:rsidP="00EA7B88">
      <w:pPr>
        <w:framePr w:wrap="none" w:vAnchor="page" w:hAnchor="page" w:x="467" w:y="545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72300" cy="10007600"/>
            <wp:effectExtent l="19050" t="0" r="0" b="0"/>
            <wp:docPr id="1" name="Рисунок 1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88" w:rsidRDefault="00EA7B88">
      <w:r>
        <w:br w:type="page"/>
      </w: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603"/>
        <w:gridCol w:w="1985"/>
        <w:gridCol w:w="1984"/>
      </w:tblGrid>
      <w:tr w:rsidR="00581215" w:rsidRPr="00AA50F6" w:rsidTr="00024119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AA50F6" w:rsidRDefault="00581215" w:rsidP="00E61AE7">
            <w:pPr>
              <w:pStyle w:val="a4"/>
              <w:jc w:val="center"/>
              <w:rPr>
                <w:sz w:val="22"/>
                <w:szCs w:val="22"/>
              </w:rPr>
            </w:pPr>
            <w:r w:rsidRPr="00AA50F6">
              <w:rPr>
                <w:b/>
                <w:sz w:val="22"/>
                <w:szCs w:val="22"/>
              </w:rPr>
              <w:lastRenderedPageBreak/>
              <w:t>Учебная деятельность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27.04.2015-18.05.2015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 w:rsidRPr="00AA50F6">
              <w:rPr>
                <w:bCs/>
                <w:color w:val="000000"/>
                <w:sz w:val="22"/>
                <w:szCs w:val="22"/>
              </w:rPr>
              <w:t xml:space="preserve">Участие в выставке-конкурсе декоративно-прикладного,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bCs/>
                <w:color w:val="000000"/>
                <w:sz w:val="22"/>
                <w:szCs w:val="22"/>
              </w:rPr>
              <w:t>художественного и 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01.05.2015-25.06.2015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СПб</w:t>
            </w:r>
            <w:r w:rsidR="00E61AE7" w:rsidRPr="00AA50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bCs/>
                <w:color w:val="000000"/>
                <w:sz w:val="22"/>
                <w:szCs w:val="22"/>
              </w:rPr>
              <w:t>Участие в</w:t>
            </w:r>
            <w:r w:rsidRPr="00AA50F6">
              <w:rPr>
                <w:sz w:val="22"/>
                <w:szCs w:val="22"/>
              </w:rPr>
              <w:t>о Всероссийском конкурсе «Звезда удачи»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Творческая встреча с родителями  «Кронштадт в годы Великой Отечественной войны» Виртуальная прогулка по Кронштадту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Каневская Л.В.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bCs/>
                <w:color w:val="010101"/>
                <w:sz w:val="22"/>
                <w:szCs w:val="22"/>
              </w:rPr>
            </w:pPr>
            <w:r w:rsidRPr="00AA50F6">
              <w:rPr>
                <w:bCs/>
                <w:color w:val="010101"/>
                <w:sz w:val="22"/>
                <w:szCs w:val="22"/>
              </w:rPr>
              <w:t>«Негромкие песни военной поры»</w:t>
            </w:r>
          </w:p>
          <w:p w:rsidR="00E61AE7" w:rsidRPr="00AA50F6" w:rsidRDefault="00E61AE7" w:rsidP="00AA50F6">
            <w:pPr>
              <w:pStyle w:val="a4"/>
              <w:rPr>
                <w:bCs/>
                <w:color w:val="010101"/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Занятие </w:t>
            </w:r>
            <w:r w:rsidRPr="00AA50F6">
              <w:rPr>
                <w:bCs/>
                <w:color w:val="010101"/>
                <w:sz w:val="22"/>
                <w:szCs w:val="22"/>
              </w:rPr>
              <w:t>Малой филармонии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Балабанова Н.Я.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Каримова Е.И.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Кузнецова О.Ю.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Павловская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05.05.2015-06.05.2015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Изготовление поздравительных открыток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05.05.2015 -09.05.2015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Выставка творческих работ, посвященных 70-летию Победы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Братчикова Н.А.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05.05.2015-22.05.2015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 Град чудес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Выставка работ обучающихся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2-3 годов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06.05.2015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bCs/>
                <w:color w:val="010101"/>
                <w:sz w:val="22"/>
                <w:szCs w:val="22"/>
              </w:rPr>
            </w:pPr>
            <w:r w:rsidRPr="00AA50F6">
              <w:rPr>
                <w:bCs/>
                <w:color w:val="000000"/>
                <w:sz w:val="22"/>
                <w:szCs w:val="22"/>
              </w:rPr>
              <w:t xml:space="preserve">Участие в </w:t>
            </w:r>
            <w:r w:rsidRPr="00AA50F6">
              <w:rPr>
                <w:bCs/>
                <w:color w:val="010101"/>
                <w:sz w:val="22"/>
                <w:szCs w:val="22"/>
              </w:rPr>
              <w:t>Концерте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Для ветеранов ВОВ, для родителей и детей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06.05. 2015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Праздник, посвященный Дню Победы.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Выступление чтецов  композицией «Победители»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Для ветеранов ВОВ, для родителей и детей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07.05.2015-16.05.2015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Музей истории Кронштадта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Выставка детских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08.05.2015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ККК «Бастион»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Гала- концерте фестиваля «Сороковые - роковые»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12.05.2015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ГДТЮ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Выставком городской выставки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«Читая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13.05.2015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Городском конкурсе юных модельеров «Мода, стиль,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13.05.2015-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23.05.2015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Проведение итоговых занятий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14.05.2015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18.30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Индивидуальная работа с обучающимися и их родителями по результатам работы за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Каневская Л.В.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14.05.2015-16.05.2015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Аничков дворец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Фестивале-конкурсе «Открытие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Решетова О.А.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Поташкина Н.Б.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Городском конкурсе юных модельеров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«Футболка превращается»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15. 05.2015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Выпуск спектакля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«Розовый бантик»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lastRenderedPageBreak/>
              <w:t>15.05.2015-21.05.2015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Заключительные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Краснобаева М.В.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СПб, парк 300- летие СПб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Проведение мастер-класса «Подарок ветерану» на Славянской ярмарке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16.06.2015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Итоговое  занятие в группе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19.05.2015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Хоровой класс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bCs/>
                <w:color w:val="010101"/>
                <w:sz w:val="22"/>
                <w:szCs w:val="22"/>
              </w:rPr>
              <w:t>«Мы из Кронштадта!»</w:t>
            </w:r>
            <w:r w:rsidRPr="00AA50F6">
              <w:rPr>
                <w:sz w:val="22"/>
                <w:szCs w:val="22"/>
              </w:rPr>
              <w:t xml:space="preserve">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Концерт 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Балабанова Н.Я.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Каримова Е.И.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Кузнецова О.Ю.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Павловская Л.А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19 .05.2015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Вручение паспортов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Чтение литературной композиции «Корабль, летящий над заоивом»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21.05.2015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18.30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Индивидуальная работа с обучающимися и их родителями по результатам работы за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Каневская Л.В.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21.05.2015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Дворец молодежи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Фестивале-конкурсе «Золотые лучики»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Решетова О.А.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Поташкина Н.Б.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22.05.2015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Братчикова Н.А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23.05.2015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каб. Лего,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№ 314 ДДТ 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Братчикова Н.А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23.05.2015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Исаакиевская площадь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Репетиция концерта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«День славянской письменности»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Кузнецова О.Ю.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Павловская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24.05.2015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Исаакиевская площадь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Выступление на концерте «День славянской письменности»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Кузнецова О.Ю.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Павловская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25.05.2015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Братчикова Н.А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25</w:t>
            </w:r>
            <w:r w:rsidR="00AA50F6" w:rsidRPr="00AA50F6">
              <w:rPr>
                <w:sz w:val="22"/>
                <w:szCs w:val="22"/>
              </w:rPr>
              <w:t>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Выпуск спектакля «Айболит»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27.05 2015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Библиотека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Кронштадта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Проведение мастер-класса «Изготовление закладки»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Кобчикова О.В.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Организация, проведение викторины «Военные страницы истории ГАИ»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Краснобаева М.В.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Беседы «Соблюдение ПДД в летний период», с привлечением инспекторов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Краснобаева М.В.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О.В.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Выставка творческих работ «</w:t>
            </w:r>
            <w:r w:rsidRPr="00AA50F6">
              <w:rPr>
                <w:bCs/>
                <w:sz w:val="22"/>
                <w:szCs w:val="22"/>
              </w:rPr>
              <w:t>Мы гордимся!</w:t>
            </w:r>
            <w:r w:rsidRPr="00AA50F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Краснобаева М.В.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Отчётный 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 и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городской акции «Белый цветок»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Ничипор О.В.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в районном фестивале» 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Крашанина Е.Н.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lastRenderedPageBreak/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Подготовка к городскому конкурсу «Мировое культурное наследие в детской компьютерной графике»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учащиеся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Крашанина Е.Н.</w:t>
            </w:r>
          </w:p>
        </w:tc>
      </w:tr>
      <w:tr w:rsidR="00E61AE7" w:rsidRPr="00AA50F6" w:rsidTr="00B3502B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Кабинет №313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Кабинет №315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Интегрированное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учащиеся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Кузнецова О.Ю.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Павловская Л.А.</w:t>
            </w:r>
          </w:p>
          <w:p w:rsidR="00E61AE7" w:rsidRPr="00AA50F6" w:rsidRDefault="00E61AE7" w:rsidP="00AA50F6">
            <w:pPr>
              <w:pStyle w:val="a4"/>
              <w:rPr>
                <w:sz w:val="22"/>
                <w:szCs w:val="22"/>
              </w:rPr>
            </w:pP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4447DF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Подготовка к ГМО зам. директоров по УВР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Л.П.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Составление графика работы творческих объединений в летних лагерях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Л.П.</w:t>
            </w:r>
          </w:p>
        </w:tc>
      </w:tr>
      <w:tr w:rsidR="004447DF" w:rsidRPr="00AA50F6" w:rsidTr="004447DF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Май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Посещение итоговых занятий в творческих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</w:t>
            </w:r>
          </w:p>
          <w:p w:rsidR="004447DF" w:rsidRPr="00AA50F6" w:rsidRDefault="004447DF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Л.П.</w:t>
            </w:r>
          </w:p>
        </w:tc>
      </w:tr>
      <w:tr w:rsidR="00581215" w:rsidRPr="00AA50F6" w:rsidTr="00024119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15" w:rsidRPr="00AA50F6" w:rsidRDefault="00581215" w:rsidP="00AA50F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A50F6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27.04.2015 – 18.05.2015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Районная выставка-конкурс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детского творчества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«Война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06.05.2015,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Актовый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Акция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«Подарок ветерану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ветераны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Ярошевич Л.А.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06.05.2015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СПб, </w:t>
            </w:r>
            <w:r w:rsidRPr="00AA50F6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№ 422, 423, 427, 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06.05.2015, 16.00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Актовый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Гала-концерт ФТЮ «Поклонимся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ветераны ВОВ, обучающиеся, родители ОУ,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Сотников С.Г.,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07.05.2015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СПб, </w:t>
            </w:r>
            <w:r w:rsidRPr="00AA50F6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№ 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07.05.2015, 12.00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Концерт - встреча с ветеранами педагогического труда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ветераны пед. труда ОУ района,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ОУ района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14.05.2015-20.05.2015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фойе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Акция с раздачей памяток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«Позвони!»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Обучающиеся и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18.00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Праздничная программа «Мы вместе!»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Обучающиеся и родители  объединения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«Лирика»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Сотников С.Г.,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Кималова Ю.И.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  <w:r w:rsidRPr="00AA50F6">
              <w:rPr>
                <w:color w:val="000000"/>
                <w:sz w:val="22"/>
                <w:szCs w:val="22"/>
              </w:rPr>
              <w:t>18.05.2015-25.05.2015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  <w:r w:rsidRPr="00AA50F6">
              <w:rPr>
                <w:color w:val="000000"/>
                <w:sz w:val="22"/>
                <w:szCs w:val="22"/>
              </w:rPr>
              <w:t>ДДТ «Град чудес»</w:t>
            </w:r>
          </w:p>
          <w:p w:rsidR="00AA50F6" w:rsidRP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  <w:r w:rsidRPr="00AA50F6">
              <w:rPr>
                <w:color w:val="000000"/>
                <w:sz w:val="22"/>
                <w:szCs w:val="22"/>
              </w:rPr>
              <w:t>фойе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  <w:r w:rsidRPr="00AA50F6">
              <w:rPr>
                <w:color w:val="000000"/>
                <w:sz w:val="22"/>
                <w:szCs w:val="22"/>
              </w:rPr>
              <w:t>Выставка - конкурс детского творчества</w:t>
            </w:r>
          </w:p>
          <w:p w:rsidR="00AA50F6" w:rsidRDefault="00AA50F6" w:rsidP="00AA50F6">
            <w:pPr>
              <w:pStyle w:val="a4"/>
              <w:rPr>
                <w:color w:val="000000"/>
                <w:sz w:val="22"/>
                <w:szCs w:val="22"/>
              </w:rPr>
            </w:pPr>
            <w:r w:rsidRPr="00AA50F6">
              <w:rPr>
                <w:color w:val="000000"/>
                <w:sz w:val="22"/>
                <w:szCs w:val="22"/>
              </w:rPr>
              <w:t>«Наш выбор!»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 педагоги ДО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19.05.2015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Актовый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Торжественная церемония вручения пас порта РФ 14-летним кронштадтцам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«Я – гражданин России!»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Клопова Г.М.,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Сотников С.Г.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19.05.2015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СПб, </w:t>
            </w:r>
            <w:r w:rsidRPr="00AA50F6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№ 422, 423, 427, 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20.05.2015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СПб, </w:t>
            </w:r>
            <w:r w:rsidRPr="00AA50F6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№ 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22.05.2015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11.00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Праздник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Обучающиеся и родители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ГБОУ СОШ № 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Безбородова О.Б.,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Сотников С.Г.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22.05.2015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Заключительный праздник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«Наши звездочки»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обучающиеся и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Л.П.,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Сотников С.Г.</w:t>
            </w:r>
          </w:p>
        </w:tc>
      </w:tr>
      <w:tr w:rsidR="00AA50F6" w:rsidRPr="00AA50F6" w:rsidTr="00AA50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 w:rsidRPr="00AA50F6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Районная акция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«Белый цветок»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Астраханцева А.И.</w:t>
            </w:r>
          </w:p>
        </w:tc>
      </w:tr>
      <w:tr w:rsidR="00AA50F6" w:rsidRPr="00AA50F6" w:rsidTr="004447DF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A50F6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05.05.2015</w:t>
            </w:r>
          </w:p>
          <w:p w:rsidR="00AA50F6" w:rsidRPr="00AA50F6" w:rsidRDefault="00AA50F6" w:rsidP="00AA50F6">
            <w:pPr>
              <w:pStyle w:val="a4"/>
              <w:rPr>
                <w:b/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Открытие тематической фотовыставки: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«Здравствуй,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Для учащихся ОУ, обучающихся ДДТ,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Еськов А.И.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Холопова И.Н.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12.05.2015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РМО руководителей школьных музеев, учителей краеведения: «Анализ деятельности РМО за учебный год».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Руководители школьных музеев, учителя краеведения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Еськов А.И.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13.05.2015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РМО руководителей ОДОД. Анализ деятельности, составление отчета в 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Районный этап конкурса по ДДТ и БДД «Безопасное колесо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района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(5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О.В.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15.05.2015 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10.30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Методический совет. Подведение итогов работы. Подготовка к итоговому педсовету.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19.05.2015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Районный интеллектуальный турнир для старшеклассников «Умники и Умницы»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методисты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22.05.2015.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РМО ответственных в учреждениях за профилактику по ДДТТ и БДД.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«Подведение итогов работы за учебный год. Планирование»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ОУ района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О.В.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25.05.2015-29.05.2015.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Профилактическое мероприятие «Внимание,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Обучающиеся и родители ДДТ 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 О.В.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28.05.2015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Районная конференция: "Модели взаимодействия общего и дополнительного образования в рамках реализации программ внеурочной деятельности».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УДОД, ОДОД района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Методисты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29.05.2015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Акция «Дорожная 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Обучающиеся ДДТ, ОУ.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О.В.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29.05.2015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методисты 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6,13,20,27. (каждую пятницу месяца)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16-00ч.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Ответственные в ОУ по 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О.В.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Шарук И.А.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19,26,28.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11-00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Консультация: «Образовательная программа педагога ДО-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критерии реализации»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(по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Фоменко Л.В.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DC686A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Консультация по работе над методической темой ДДТ: «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Фоменко Л.В. 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Родители обучающихся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Фоменко Л.В.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Информационно-методическое и техническое сопровождение педагогического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методисты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 Методические консультации  по разным направлениям педагогической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методисты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Создание школьных музеев (консультация)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Еськов А.И.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Участие  районных, городских мероприятиях, конкурсах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Беседы  с обучающимися и их родителями  с привлечением сотрудников ОГИБДД и специалистов ОО по профилактике  ДДТТ.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Бархатова З.П.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Матвеева Л.П.</w:t>
            </w:r>
          </w:p>
        </w:tc>
      </w:tr>
      <w:tr w:rsidR="00AA50F6" w:rsidRPr="00AA50F6" w:rsidTr="00E212F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В течение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A1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 xml:space="preserve">ДДТ </w:t>
            </w:r>
          </w:p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Формирование методического фонда по направленностям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6" w:rsidRPr="00AA50F6" w:rsidRDefault="00AA50F6" w:rsidP="00AA50F6">
            <w:pPr>
              <w:pStyle w:val="a4"/>
              <w:rPr>
                <w:sz w:val="22"/>
                <w:szCs w:val="22"/>
              </w:rPr>
            </w:pPr>
            <w:r w:rsidRPr="00AA50F6">
              <w:rPr>
                <w:sz w:val="22"/>
                <w:szCs w:val="22"/>
              </w:rPr>
              <w:t>Фоменко Л.В.</w:t>
            </w:r>
          </w:p>
        </w:tc>
      </w:tr>
    </w:tbl>
    <w:p w:rsidR="005B2FB7" w:rsidRPr="007815CC" w:rsidRDefault="005B2FB7">
      <w:pPr>
        <w:rPr>
          <w:color w:val="FF0000"/>
        </w:rPr>
      </w:pPr>
    </w:p>
    <w:sectPr w:rsidR="005B2FB7" w:rsidRPr="007815CC" w:rsidSect="0002411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82" w:rsidRDefault="00EF6682" w:rsidP="00A84B6D">
      <w:pPr>
        <w:spacing w:after="0" w:line="240" w:lineRule="auto"/>
      </w:pPr>
      <w:r>
        <w:separator/>
      </w:r>
    </w:p>
  </w:endnote>
  <w:endnote w:type="continuationSeparator" w:id="0">
    <w:p w:rsidR="00EF6682" w:rsidRDefault="00EF6682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646"/>
      <w:docPartObj>
        <w:docPartGallery w:val="Page Numbers (Bottom of Page)"/>
        <w:docPartUnique/>
      </w:docPartObj>
    </w:sdtPr>
    <w:sdtEndPr/>
    <w:sdtContent>
      <w:p w:rsidR="00AA50F6" w:rsidRDefault="00E10B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F6" w:rsidRDefault="00AA5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82" w:rsidRDefault="00EF6682" w:rsidP="00A84B6D">
      <w:pPr>
        <w:spacing w:after="0" w:line="240" w:lineRule="auto"/>
      </w:pPr>
      <w:r>
        <w:separator/>
      </w:r>
    </w:p>
  </w:footnote>
  <w:footnote w:type="continuationSeparator" w:id="0">
    <w:p w:rsidR="00EF6682" w:rsidRDefault="00EF6682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A64"/>
    <w:multiLevelType w:val="hybridMultilevel"/>
    <w:tmpl w:val="3490F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79DA"/>
    <w:multiLevelType w:val="hybridMultilevel"/>
    <w:tmpl w:val="08D41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5762D"/>
    <w:multiLevelType w:val="hybridMultilevel"/>
    <w:tmpl w:val="EA1C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E04"/>
    <w:multiLevelType w:val="hybridMultilevel"/>
    <w:tmpl w:val="8A2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35AF6"/>
    <w:multiLevelType w:val="hybridMultilevel"/>
    <w:tmpl w:val="AA4A7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60BCE"/>
    <w:multiLevelType w:val="hybridMultilevel"/>
    <w:tmpl w:val="2EC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15093"/>
    <w:multiLevelType w:val="hybridMultilevel"/>
    <w:tmpl w:val="C7DCD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B44F6"/>
    <w:multiLevelType w:val="hybridMultilevel"/>
    <w:tmpl w:val="C82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9385F"/>
    <w:multiLevelType w:val="hybridMultilevel"/>
    <w:tmpl w:val="BE70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1"/>
    <w:rsid w:val="00017A27"/>
    <w:rsid w:val="00024119"/>
    <w:rsid w:val="00032E2C"/>
    <w:rsid w:val="000356D0"/>
    <w:rsid w:val="00047180"/>
    <w:rsid w:val="000479A6"/>
    <w:rsid w:val="00055E26"/>
    <w:rsid w:val="0008521C"/>
    <w:rsid w:val="00095110"/>
    <w:rsid w:val="00095932"/>
    <w:rsid w:val="000A2816"/>
    <w:rsid w:val="000A623E"/>
    <w:rsid w:val="000A62D1"/>
    <w:rsid w:val="000C0073"/>
    <w:rsid w:val="000C0916"/>
    <w:rsid w:val="000C1A56"/>
    <w:rsid w:val="000D1471"/>
    <w:rsid w:val="00115241"/>
    <w:rsid w:val="00120551"/>
    <w:rsid w:val="00164DDA"/>
    <w:rsid w:val="00175553"/>
    <w:rsid w:val="00180059"/>
    <w:rsid w:val="001D07AB"/>
    <w:rsid w:val="00211FBB"/>
    <w:rsid w:val="00212F95"/>
    <w:rsid w:val="0021355C"/>
    <w:rsid w:val="002310B2"/>
    <w:rsid w:val="0024461A"/>
    <w:rsid w:val="002462E1"/>
    <w:rsid w:val="002636DC"/>
    <w:rsid w:val="002A1CFA"/>
    <w:rsid w:val="002B4FA4"/>
    <w:rsid w:val="002D7C9D"/>
    <w:rsid w:val="002F3553"/>
    <w:rsid w:val="003425E1"/>
    <w:rsid w:val="00351586"/>
    <w:rsid w:val="00354ABB"/>
    <w:rsid w:val="00355F5A"/>
    <w:rsid w:val="003957FA"/>
    <w:rsid w:val="003A1865"/>
    <w:rsid w:val="003B36F7"/>
    <w:rsid w:val="003B67E3"/>
    <w:rsid w:val="003F3243"/>
    <w:rsid w:val="00406B68"/>
    <w:rsid w:val="0041434D"/>
    <w:rsid w:val="004447DF"/>
    <w:rsid w:val="004612A8"/>
    <w:rsid w:val="00474A37"/>
    <w:rsid w:val="004D7012"/>
    <w:rsid w:val="004F76BD"/>
    <w:rsid w:val="00500393"/>
    <w:rsid w:val="00553162"/>
    <w:rsid w:val="005573A7"/>
    <w:rsid w:val="0056612C"/>
    <w:rsid w:val="00581215"/>
    <w:rsid w:val="005974C0"/>
    <w:rsid w:val="005B2FB7"/>
    <w:rsid w:val="005C6561"/>
    <w:rsid w:val="005F0238"/>
    <w:rsid w:val="006109C7"/>
    <w:rsid w:val="00620AD8"/>
    <w:rsid w:val="00627D0E"/>
    <w:rsid w:val="00654FB2"/>
    <w:rsid w:val="006669AF"/>
    <w:rsid w:val="006727BB"/>
    <w:rsid w:val="00692772"/>
    <w:rsid w:val="00702813"/>
    <w:rsid w:val="007054F7"/>
    <w:rsid w:val="007218F6"/>
    <w:rsid w:val="00742BA1"/>
    <w:rsid w:val="007815CC"/>
    <w:rsid w:val="007A6FCE"/>
    <w:rsid w:val="007B61C8"/>
    <w:rsid w:val="007E5442"/>
    <w:rsid w:val="008161B5"/>
    <w:rsid w:val="00816D55"/>
    <w:rsid w:val="00833D1C"/>
    <w:rsid w:val="00843E58"/>
    <w:rsid w:val="00893413"/>
    <w:rsid w:val="008D4733"/>
    <w:rsid w:val="00955553"/>
    <w:rsid w:val="00956448"/>
    <w:rsid w:val="00971408"/>
    <w:rsid w:val="00974031"/>
    <w:rsid w:val="00974900"/>
    <w:rsid w:val="009A4E1F"/>
    <w:rsid w:val="009D7FBB"/>
    <w:rsid w:val="009F6AD0"/>
    <w:rsid w:val="00A55BF2"/>
    <w:rsid w:val="00A73F29"/>
    <w:rsid w:val="00A84B6D"/>
    <w:rsid w:val="00AA0B5A"/>
    <w:rsid w:val="00AA50F6"/>
    <w:rsid w:val="00AC1742"/>
    <w:rsid w:val="00AC64D0"/>
    <w:rsid w:val="00AE0827"/>
    <w:rsid w:val="00AE3A8D"/>
    <w:rsid w:val="00AE4712"/>
    <w:rsid w:val="00AF5761"/>
    <w:rsid w:val="00B2013B"/>
    <w:rsid w:val="00B3502B"/>
    <w:rsid w:val="00B73577"/>
    <w:rsid w:val="00BA10BD"/>
    <w:rsid w:val="00BA4AB7"/>
    <w:rsid w:val="00BA5BDB"/>
    <w:rsid w:val="00BC1FA1"/>
    <w:rsid w:val="00C016B9"/>
    <w:rsid w:val="00C11ED0"/>
    <w:rsid w:val="00C3478D"/>
    <w:rsid w:val="00C579F6"/>
    <w:rsid w:val="00C600ED"/>
    <w:rsid w:val="00C61634"/>
    <w:rsid w:val="00C8765F"/>
    <w:rsid w:val="00CD10D8"/>
    <w:rsid w:val="00D14C71"/>
    <w:rsid w:val="00D43047"/>
    <w:rsid w:val="00D43604"/>
    <w:rsid w:val="00D65A45"/>
    <w:rsid w:val="00D725AD"/>
    <w:rsid w:val="00D81087"/>
    <w:rsid w:val="00DB7029"/>
    <w:rsid w:val="00DC686A"/>
    <w:rsid w:val="00DD3AF5"/>
    <w:rsid w:val="00E07BF1"/>
    <w:rsid w:val="00E10B92"/>
    <w:rsid w:val="00E212F6"/>
    <w:rsid w:val="00E618B5"/>
    <w:rsid w:val="00E61AE7"/>
    <w:rsid w:val="00E629C2"/>
    <w:rsid w:val="00E67685"/>
    <w:rsid w:val="00EA7B88"/>
    <w:rsid w:val="00ED7829"/>
    <w:rsid w:val="00EF6682"/>
    <w:rsid w:val="00F14695"/>
    <w:rsid w:val="00F2079E"/>
    <w:rsid w:val="00F23495"/>
    <w:rsid w:val="00F76457"/>
    <w:rsid w:val="00FA5820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242D-7FAC-456B-9ADE-42CC8E1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56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B6D"/>
  </w:style>
  <w:style w:type="paragraph" w:styleId="a7">
    <w:name w:val="footer"/>
    <w:basedOn w:val="a"/>
    <w:link w:val="a8"/>
    <w:uiPriority w:val="99"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B6D"/>
  </w:style>
  <w:style w:type="paragraph" w:styleId="a9">
    <w:name w:val="List Paragraph"/>
    <w:basedOn w:val="a"/>
    <w:uiPriority w:val="34"/>
    <w:qFormat/>
    <w:rsid w:val="00C3478D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C09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29C2"/>
  </w:style>
  <w:style w:type="paragraph" w:styleId="ab">
    <w:name w:val="Balloon Text"/>
    <w:basedOn w:val="a"/>
    <w:link w:val="ac"/>
    <w:uiPriority w:val="99"/>
    <w:semiHidden/>
    <w:unhideWhenUsed/>
    <w:rsid w:val="00EA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2015-03-30T13:12:00Z</cp:lastPrinted>
  <dcterms:created xsi:type="dcterms:W3CDTF">2015-05-05T12:33:00Z</dcterms:created>
  <dcterms:modified xsi:type="dcterms:W3CDTF">2015-05-05T12:33:00Z</dcterms:modified>
</cp:coreProperties>
</file>