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76" w:rsidRPr="00717FE9" w:rsidRDefault="00195964" w:rsidP="00980E7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95083" cy="265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46" cy="266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76" w:rsidRDefault="00980E76" w:rsidP="00980E76"/>
    <w:p w:rsidR="00980E76" w:rsidRDefault="00980E76" w:rsidP="00980E76"/>
    <w:p w:rsidR="00980E76" w:rsidRDefault="00980E76" w:rsidP="00980E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</w:p>
    <w:p w:rsidR="00980E76" w:rsidRPr="00245099" w:rsidRDefault="00980E76" w:rsidP="00980E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</w:t>
      </w:r>
      <w:r w:rsidR="004E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0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</w:p>
    <w:p w:rsidR="00980E76" w:rsidRPr="00245099" w:rsidRDefault="00980E76" w:rsidP="00980E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99">
        <w:rPr>
          <w:rFonts w:ascii="Times New Roman" w:eastAsia="Times New Roman" w:hAnsi="Times New Roman" w:cs="Times New Roman"/>
          <w:sz w:val="28"/>
          <w:szCs w:val="28"/>
          <w:lang w:eastAsia="ru-RU"/>
        </w:rPr>
        <w:t>I ВСЕРОССИЙСКОГО КОНКУРСА ДЕТСКОГО И ЮНОШЕСКОГО ТВОРЧЕСТВА</w:t>
      </w:r>
    </w:p>
    <w:p w:rsidR="00980E76" w:rsidRPr="00245099" w:rsidRDefault="00980E76" w:rsidP="00980E7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«БАЗОВЫЕ НАЦИОНАЛЬНЫЕ ЦЕННОСТИ В ТВОРЧЕСТВЕ»</w:t>
      </w:r>
    </w:p>
    <w:p w:rsidR="00980E76" w:rsidRDefault="00980E76" w:rsidP="00980E76">
      <w:pPr>
        <w:jc w:val="center"/>
      </w:pPr>
    </w:p>
    <w:p w:rsidR="00980E76" w:rsidRDefault="00980E76" w:rsidP="00980E76">
      <w:pPr>
        <w:jc w:val="center"/>
        <w:rPr>
          <w:b/>
          <w:sz w:val="28"/>
          <w:szCs w:val="28"/>
        </w:rPr>
      </w:pPr>
    </w:p>
    <w:p w:rsidR="00980E76" w:rsidRDefault="00980E76" w:rsidP="00980E76">
      <w:pPr>
        <w:jc w:val="center"/>
        <w:rPr>
          <w:b/>
          <w:sz w:val="28"/>
          <w:szCs w:val="28"/>
        </w:rPr>
      </w:pPr>
    </w:p>
    <w:p w:rsidR="00980E76" w:rsidRDefault="00980E76" w:rsidP="00980E76">
      <w:pPr>
        <w:jc w:val="center"/>
        <w:rPr>
          <w:b/>
          <w:sz w:val="28"/>
          <w:szCs w:val="28"/>
        </w:rPr>
      </w:pPr>
    </w:p>
    <w:p w:rsidR="00980E76" w:rsidRDefault="00980E76" w:rsidP="00980E76">
      <w:pPr>
        <w:jc w:val="center"/>
        <w:rPr>
          <w:b/>
          <w:sz w:val="28"/>
          <w:szCs w:val="28"/>
        </w:rPr>
      </w:pPr>
    </w:p>
    <w:p w:rsidR="00980E76" w:rsidRDefault="00980E76" w:rsidP="00980E76">
      <w:pPr>
        <w:jc w:val="center"/>
        <w:rPr>
          <w:b/>
          <w:sz w:val="28"/>
          <w:szCs w:val="28"/>
        </w:rPr>
      </w:pPr>
    </w:p>
    <w:p w:rsidR="00980E76" w:rsidRDefault="00980E76" w:rsidP="00980E76">
      <w:pPr>
        <w:jc w:val="center"/>
        <w:rPr>
          <w:b/>
          <w:sz w:val="28"/>
          <w:szCs w:val="28"/>
        </w:rPr>
      </w:pPr>
    </w:p>
    <w:p w:rsidR="00980E76" w:rsidRDefault="00980E76" w:rsidP="00980E76">
      <w:pPr>
        <w:jc w:val="center"/>
        <w:rPr>
          <w:b/>
          <w:sz w:val="28"/>
          <w:szCs w:val="28"/>
        </w:rPr>
      </w:pPr>
    </w:p>
    <w:p w:rsidR="00980E76" w:rsidRDefault="00980E76" w:rsidP="00980E76">
      <w:pPr>
        <w:jc w:val="center"/>
        <w:rPr>
          <w:sz w:val="28"/>
          <w:szCs w:val="28"/>
        </w:rPr>
      </w:pPr>
    </w:p>
    <w:p w:rsidR="00980E76" w:rsidRDefault="00980E76" w:rsidP="00980E76">
      <w:pPr>
        <w:jc w:val="center"/>
        <w:rPr>
          <w:sz w:val="28"/>
          <w:szCs w:val="28"/>
        </w:rPr>
      </w:pPr>
    </w:p>
    <w:p w:rsidR="00980E76" w:rsidRPr="00FC21EE" w:rsidRDefault="00980E76" w:rsidP="00980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EE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980E76" w:rsidRPr="00FC21EE" w:rsidRDefault="009B4871" w:rsidP="00980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EE"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980E76" w:rsidRDefault="00980E76" w:rsidP="00352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32" w:rsidRPr="00980E76" w:rsidRDefault="00352832" w:rsidP="00980E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52832" w:rsidRPr="00352832" w:rsidRDefault="00352832" w:rsidP="003528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 Положение разработано на основе Конституции Российской Федерации, Концепции духовно-нравственного развития и воспитания личности гражданина России,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«Об образовании в Российской Федерации», Указа Президента Российской Федерации «О национальной стратегии действий в интересах детей на 2012-2017 годы», Государственной программы Российской Федерации «Развитие образования на 2013-2020 гг.», Государственной программы «Патриотическое воспитание граждан Российской Федерации на 2010-2015 гг.», в которых отражаются актуальные и перспективные задачи воспитания молодежи в России,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Стратегии развития воспитания в Российской Федерации (2015-2025),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Концепции развития дополнительного образования детей.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F766CA" w:rsidRDefault="00717FE9" w:rsidP="00352832">
      <w:pPr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352832" w:rsidRPr="00352832" w:rsidRDefault="00352832" w:rsidP="003528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Конкурса определяет в настоящее время «низкий уровень этического, гражданско-патриотического, культурно-эстетического развития различных категорий детей», определенный в Национальной стратегии действий в интересах детей на 2012-2017 годы. В обществе востребованы новые эффективные инструменты и механизмы воспитания детей, обеспечивающие их социализацию, высокий уровень гражданственности, патриотичности, толерантности, законопослушное поведение. Задачей всего общества является мотивация внутренней активности саморазвития детской и подростковой субкультуры. Приоритетом государственной политики становится превращение жизненного пространства в мотивирующее пространство, определяющее </w:t>
      </w:r>
      <w:proofErr w:type="spellStart"/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самоактуализацию</w:t>
      </w:r>
      <w:proofErr w:type="spellEnd"/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 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 </w:t>
      </w:r>
    </w:p>
    <w:p w:rsidR="00352832" w:rsidRPr="00352832" w:rsidRDefault="00352832" w:rsidP="003528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 ориентиры воспитания сформулированы Президентом Российской Федерации В.В.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Основой Стратегии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воспитания в Российской Федерации (2015-2025) являются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 xml:space="preserve"> базовые национальные ценности российского общества, закрепленные Конституцией Российской Федерации: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патриотизм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 xml:space="preserve">– любовь к России, к своему народу, к своей </w:t>
      </w:r>
      <w:proofErr w:type="spellStart"/>
      <w:r w:rsidRPr="00352832">
        <w:rPr>
          <w:rFonts w:ascii="Times New Roman" w:hAnsi="Times New Roman" w:cs="Times New Roman"/>
          <w:sz w:val="28"/>
          <w:szCs w:val="28"/>
          <w:lang w:eastAsia="ru-RU"/>
        </w:rPr>
        <w:t>малойРодине</w:t>
      </w:r>
      <w:proofErr w:type="spellEnd"/>
      <w:r w:rsidRPr="00352832">
        <w:rPr>
          <w:rFonts w:ascii="Times New Roman" w:hAnsi="Times New Roman" w:cs="Times New Roman"/>
          <w:sz w:val="28"/>
          <w:szCs w:val="28"/>
          <w:lang w:eastAsia="ru-RU"/>
        </w:rPr>
        <w:t>, служение Отечеству;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>      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социальная солидарность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гражданственность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семья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– любовь и верность, здоровье, достаток, уважение к родителям, забота о старших и младших, забота о продолжении рода;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здоровье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– здоровый образ жизни, здоровье физическое, социально-психологическое и духовное, физическая культура и спорт;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образование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– знание, компетентность, самоопределение и самореализация в образовании, накопление человеческого капитала, образование в течение всей жизни;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труд и творчество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– уважение к труду, творчество и созидание, целеустремлённость и настойчивость, развитие человеческого капитала;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наука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– ценность знания, стремление к истине, научная картина мира;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традиционные российские религии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– представления о вере, духовности, религиозной жизни человека, религиозное мировоззрение как часть сложной картины мира современного человека, толерантность, формируемая на основе межконфессионального диалога;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искусство и литература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– красота, гармония, духовный мир человека, нравственный выбор, смысл жизни, эстетическое развитие, этическое развитие;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человечество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– мир во всем мире, многообразие культур и народов, прогресс человечества, международное сотрудничество;</w:t>
      </w:r>
    </w:p>
    <w:p w:rsidR="00352832" w:rsidRPr="00352832" w:rsidRDefault="00352832" w:rsidP="00352832">
      <w:pPr>
        <w:tabs>
          <w:tab w:val="left" w:pos="0"/>
          <w:tab w:val="left" w:pos="142"/>
        </w:tabs>
        <w:adjustRightInd w:val="0"/>
        <w:spacing w:before="100" w:beforeAutospacing="1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3528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природа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– эволюция, родная земля, заповедная природа, планета Земля, экологическое сознание.</w:t>
      </w:r>
    </w:p>
    <w:p w:rsidR="00FD132F" w:rsidRPr="00352832" w:rsidRDefault="00352832" w:rsidP="00FD1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Конкурса, отражая в своих работах все то, что связано с базовыми национальными ценностями, окружающими их в повседневной жизни, изображают в своей творческой работе своё видение базовых национальных ценностей, дети и юношество учатся видеть вокруг себя прекрасное, а значит – любить свою землю, свою Родину.</w:t>
      </w:r>
      <w:r w:rsidR="00FD132F" w:rsidRPr="00FD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32F"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конкурс должен стать важным фактором, обеспечивающим социокультурную модернизацию общества.</w:t>
      </w:r>
    </w:p>
    <w:p w:rsidR="00FD132F" w:rsidRPr="00352832" w:rsidRDefault="00FD132F" w:rsidP="00FD13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132F" w:rsidRDefault="00FD132F" w:rsidP="00FD132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32" w:rsidRPr="00352832" w:rsidRDefault="00352832" w:rsidP="003528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832" w:rsidRPr="00352832" w:rsidRDefault="00352832" w:rsidP="00FD132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FD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УЧРЕДИТЕЛИ И ОРГАНИЗАТОРЫ</w:t>
      </w:r>
    </w:p>
    <w:p w:rsidR="00352832" w:rsidRPr="00352832" w:rsidRDefault="00352832" w:rsidP="0035283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3C38" w:rsidRPr="00B83C38" w:rsidRDefault="00352832" w:rsidP="00FD132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60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Кронштадтского района</w:t>
      </w:r>
      <w:r w:rsid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</w:t>
      </w:r>
      <w:r w:rsidR="006C5B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B83C38" w:rsidRPr="00B83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являются:</w:t>
      </w:r>
    </w:p>
    <w:p w:rsidR="00B83C38" w:rsidRPr="00E44176" w:rsidRDefault="00B83C38" w:rsidP="00FA6A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 и молодежной политики администрации Кронштадтского района Санкт-Петербурга;</w:t>
      </w:r>
    </w:p>
    <w:p w:rsidR="00460AD5" w:rsidRPr="00E44176" w:rsidRDefault="00B83C38" w:rsidP="00FA6A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ДОД Дом детского творчества Кронштадтского района Санкт-Петербурга «Град чудес»</w:t>
      </w:r>
      <w:r w:rsidR="00E44176" w:rsidRPr="00E44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конкурс должен стать важным фактором, обеспечивающим социокультурную модернизацию общества.</w:t>
      </w:r>
    </w:p>
    <w:p w:rsidR="00352832" w:rsidRPr="00352832" w:rsidRDefault="00352832" w:rsidP="00352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46C6" w:rsidRDefault="004D46C6" w:rsidP="00352832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32" w:rsidRPr="00352832" w:rsidRDefault="00352832" w:rsidP="00E4417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</w:t>
      </w:r>
    </w:p>
    <w:p w:rsidR="00352832" w:rsidRPr="00352832" w:rsidRDefault="00352832" w:rsidP="00352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tabs>
          <w:tab w:val="left" w:pos="993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</w:t>
      </w:r>
    </w:p>
    <w:p w:rsidR="00352832" w:rsidRPr="00FA6A20" w:rsidRDefault="00352832" w:rsidP="0035283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гармоничной личности, воспитание гражданина России на основе базовых национальных ценностей.</w:t>
      </w:r>
    </w:p>
    <w:p w:rsidR="00352832" w:rsidRPr="00FA6A20" w:rsidRDefault="00352832" w:rsidP="0035283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tabs>
          <w:tab w:val="left" w:pos="993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</w:t>
      </w:r>
    </w:p>
    <w:p w:rsidR="00352832" w:rsidRPr="00352832" w:rsidRDefault="00352832" w:rsidP="00352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природе, традиционным российским религиям, искусству, литературе, природе, человечеству, человеку</w:t>
      </w:r>
      <w:r w:rsidR="00FA6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832" w:rsidRPr="00352832" w:rsidRDefault="00352832" w:rsidP="00352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через выражение своей гражданской позиции средствами изобразительного искусства и литературного творчества</w:t>
      </w:r>
    </w:p>
    <w:p w:rsidR="00352832" w:rsidRPr="00352832" w:rsidRDefault="00352832" w:rsidP="00352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самоопределения в мире ценностей и социализации.</w:t>
      </w:r>
    </w:p>
    <w:p w:rsidR="00352832" w:rsidRPr="00352832" w:rsidRDefault="00352832" w:rsidP="00352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отечественной и мировой культуре в целом</w:t>
      </w:r>
      <w:r w:rsidR="00FA6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832" w:rsidRPr="00352832" w:rsidRDefault="00352832" w:rsidP="00352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творческих работ на достижение современного национального воспитательного идеала</w:t>
      </w:r>
      <w:r w:rsidR="00FA6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832" w:rsidRPr="00352832" w:rsidRDefault="00352832" w:rsidP="00352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раскрытие молодых талантов номинациях «Рисунок», «Стихотворение» с </w:t>
      </w:r>
      <w:r w:rsidR="00FA6A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авторскими творческими работами;</w:t>
      </w:r>
    </w:p>
    <w:p w:rsidR="00352832" w:rsidRPr="00352832" w:rsidRDefault="00352832" w:rsidP="0035283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среды для творческого общения.</w:t>
      </w:r>
    </w:p>
    <w:p w:rsid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5964" w:rsidRDefault="00195964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64" w:rsidRPr="00352832" w:rsidRDefault="00195964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832" w:rsidRPr="00352832" w:rsidRDefault="00352832" w:rsidP="00352832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 КОНКУРСА</w:t>
      </w:r>
    </w:p>
    <w:p w:rsidR="00352832" w:rsidRPr="00352832" w:rsidRDefault="00352832" w:rsidP="00FA6A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детского и юношеского творчества проводится в области изобразительного искусства и литературного творчества</w:t>
      </w:r>
      <w:r w:rsidR="00FA6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832" w:rsidRPr="00352832" w:rsidRDefault="00352832" w:rsidP="00FA6A2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250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 обучающиеся образовательных организац</w:t>
      </w:r>
      <w:r w:rsidR="00FF4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ий:</w:t>
      </w:r>
      <w:r w:rsidR="00F7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</w:t>
      </w:r>
      <w:r w:rsidR="0015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профессионального,</w:t>
      </w:r>
      <w:r w:rsidR="0015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F9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F4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FA6A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832" w:rsidRPr="00352832" w:rsidRDefault="00FA6A20" w:rsidP="00FA6A2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52832"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832"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="00352832"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четырех возрастных категориях: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первая группа до 8 лет;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вторая группа 9-12 лет;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третья группа 13-17 лет;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четвертая группа 18- 21 год.</w:t>
      </w:r>
    </w:p>
    <w:p w:rsidR="00352832" w:rsidRPr="00352832" w:rsidRDefault="00352832" w:rsidP="00FD13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 НОМИНАЦИИ КОНКУРСА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«Рисунок». 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«Стихотворение».</w:t>
      </w:r>
    </w:p>
    <w:p w:rsidR="00FA6A20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Тематика: базовые национальные ценности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по номинациям:</w:t>
      </w:r>
    </w:p>
    <w:p w:rsidR="00FA6A20" w:rsidRDefault="00FA6A20" w:rsidP="00FA6A20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832" w:rsidRPr="00352832" w:rsidRDefault="00352832" w:rsidP="00FA6A20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 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Патриотизм: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 к России.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своему народу.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своей малой родине.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Служение Отечеству.</w:t>
      </w:r>
    </w:p>
    <w:p w:rsidR="00352832" w:rsidRPr="00352832" w:rsidRDefault="00352832" w:rsidP="00FA6A20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II.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солидарность: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личная.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национальная.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к людям.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к институтам государства.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 к институтам гражданского общества.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Милосердие.</w:t>
      </w:r>
    </w:p>
    <w:p w:rsidR="00352832" w:rsidRPr="00352832" w:rsidRDefault="00352832" w:rsidP="00352832">
      <w:pPr>
        <w:tabs>
          <w:tab w:val="left" w:pos="426"/>
          <w:tab w:val="left" w:pos="993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Достоинство.</w:t>
      </w:r>
    </w:p>
    <w:p w:rsidR="00F766CA" w:rsidRDefault="00F766CA" w:rsidP="00FA6A20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CA" w:rsidRDefault="00F766CA" w:rsidP="00FA6A20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44" w:rsidRDefault="00F92F44" w:rsidP="00FA6A20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32" w:rsidRPr="00352832" w:rsidRDefault="00352832" w:rsidP="00FA6A20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proofErr w:type="gramStart"/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Гражданственность</w:t>
      </w:r>
      <w:proofErr w:type="gramEnd"/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лужение Отечеству.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Правопорядок.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Поликультурный мир.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совести.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вероисповедания.</w:t>
      </w:r>
    </w:p>
    <w:p w:rsidR="00352832" w:rsidRPr="00352832" w:rsidRDefault="00352832" w:rsidP="00352832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tabs>
          <w:tab w:val="left" w:pos="993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.Семья: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Любовь.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Верность.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Достаток.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Уважение к родителям.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Забота о старших.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Забота о младших.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продолжении рода.</w:t>
      </w:r>
    </w:p>
    <w:p w:rsidR="00352832" w:rsidRPr="00352832" w:rsidRDefault="00352832" w:rsidP="00352832">
      <w:pPr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.Здоровье 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Здоровый образ жизни.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Здоровье физическое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Социально-психологическое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Духовное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Спорт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Образование</w:t>
      </w:r>
    </w:p>
    <w:p w:rsidR="00352832" w:rsidRPr="00352832" w:rsidRDefault="00352832" w:rsidP="00352832">
      <w:pPr>
        <w:tabs>
          <w:tab w:val="left" w:pos="426"/>
        </w:tabs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35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Знание.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5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Компетентность.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5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Самоопределение в образовании.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35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Самореализация в образовании.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Pr="0035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Накопление человеческого капитала.</w:t>
      </w:r>
    </w:p>
    <w:p w:rsidR="00352832" w:rsidRPr="00352832" w:rsidRDefault="00352832" w:rsidP="00352832">
      <w:pPr>
        <w:tabs>
          <w:tab w:val="left" w:pos="426"/>
        </w:tabs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35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в течение жизни.</w:t>
      </w:r>
    </w:p>
    <w:p w:rsidR="00352832" w:rsidRPr="00352832" w:rsidRDefault="00352832" w:rsidP="00FA6A20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.Труд и творчество: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важение к труду.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Созидание.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Целеустремлённость.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Настойчивость.</w:t>
      </w:r>
    </w:p>
    <w:p w:rsidR="00352832" w:rsidRPr="00352832" w:rsidRDefault="00352832" w:rsidP="00FA6A20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Наука: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знания.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истине.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картина мира.</w:t>
      </w:r>
    </w:p>
    <w:p w:rsidR="00352832" w:rsidRPr="00352832" w:rsidRDefault="00352832" w:rsidP="00AF306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Традиционные российские религии: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вере.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духовности.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религиозной жизни человека.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ценности религиозного мировоззрения.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5283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толерантности.</w:t>
      </w:r>
    </w:p>
    <w:p w:rsidR="00352832" w:rsidRPr="00352832" w:rsidRDefault="00352832" w:rsidP="00AF306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Искусство и литература: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Гармония.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 мир человека.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 выбор.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жизни.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развитие.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Этическое развитие.</w:t>
      </w:r>
    </w:p>
    <w:p w:rsidR="00352832" w:rsidRPr="00352832" w:rsidRDefault="00352832" w:rsidP="00AF306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Природа: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земля.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Заповедная природа.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Земля.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сознание.</w:t>
      </w:r>
    </w:p>
    <w:p w:rsidR="00352832" w:rsidRPr="00352832" w:rsidRDefault="00352832" w:rsidP="00AF306B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XII</w:t>
      </w:r>
      <w:r w:rsidRPr="00352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.Человечество: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во всём мире.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культур.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народов.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 человечества.</w:t>
      </w:r>
    </w:p>
    <w:p w:rsidR="00352832" w:rsidRPr="00352832" w:rsidRDefault="00352832" w:rsidP="00352832">
      <w:pPr>
        <w:tabs>
          <w:tab w:val="left" w:pos="426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сотрудничество.</w:t>
      </w:r>
    </w:p>
    <w:p w:rsidR="00F766CA" w:rsidRDefault="00352832" w:rsidP="00BF2E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2EFF" w:rsidRDefault="00352832" w:rsidP="00BF2E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Конкурсные работы отбираются по 71 номинации, в соответствии с базовыми национальными ценностями, </w:t>
      </w:r>
      <w:r w:rsidRPr="00352832">
        <w:rPr>
          <w:rFonts w:ascii="Times New Roman" w:hAnsi="Times New Roman" w:cs="Times New Roman"/>
          <w:sz w:val="28"/>
          <w:szCs w:val="28"/>
          <w:lang w:eastAsia="ru-RU"/>
        </w:rPr>
        <w:t>закрепленными Конституцией Российской Федерации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базовыми национальными ценностями и ставшими основой Концепции духовно-нравственного развития и воспитания личности гражданина России и </w:t>
      </w:r>
      <w:r w:rsidRPr="003528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Стратегии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воспитания в Российской Федерации (2015-2025). </w:t>
      </w:r>
    </w:p>
    <w:p w:rsidR="00352832" w:rsidRPr="00352832" w:rsidRDefault="00352832" w:rsidP="00BF2E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30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победителей Конкурса не рецензируются и не возвращаются.</w:t>
      </w:r>
    </w:p>
    <w:p w:rsidR="00352832" w:rsidRPr="00352832" w:rsidRDefault="00352832" w:rsidP="00352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5.ЭТАПЫ ПРОВЕДЕНИЯ КОНКУРСА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Конкурс проводится в четыре этапа с 4 октября 2015 по 1 мая 2016 года.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FA6A20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 – в образовательной организации</w:t>
      </w:r>
      <w:r w:rsidRPr="00FA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(дошкольная образовательная организация, общеобразовательная организация, профессиональная образовательная организация среднего профессионального образования, образовательная организация высшего образования, организаци</w:t>
      </w:r>
      <w:r w:rsidR="0087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дополнительного образования) -</w:t>
      </w:r>
      <w:r w:rsidRPr="00FA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4</w:t>
      </w:r>
      <w:r w:rsidR="0087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по 10 ноября 2015 года</w:t>
      </w:r>
      <w:r w:rsidRPr="00FA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FA6A20" w:rsidRDefault="004F67BF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 - районный</w:t>
      </w:r>
      <w:r w:rsidR="00FD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 20</w:t>
      </w:r>
      <w:r w:rsidR="00352832" w:rsidRPr="00FA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 по 20 декабря 2015 года).</w:t>
      </w:r>
    </w:p>
    <w:p w:rsidR="00352832" w:rsidRPr="00FA6A20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D132F" w:rsidRDefault="004F67BF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районном</w:t>
      </w:r>
      <w:r w:rsidR="00352832" w:rsidRPr="00F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Конкурса принимают участие победители </w:t>
      </w:r>
      <w:r w:rsidR="00352832" w:rsidRPr="00FF40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52832" w:rsidRPr="00FF4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этапа.</w:t>
      </w:r>
    </w:p>
    <w:p w:rsidR="00FD132F" w:rsidRPr="00FD132F" w:rsidRDefault="0087125B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районном этапе Конкурса подается заявка</w:t>
      </w:r>
      <w:r w:rsidR="00FD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FD132F" w:rsidRPr="00FD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FD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бря 2015 </w:t>
      </w:r>
      <w:r w:rsidR="0019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установленной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форме (приложение1) в </w:t>
      </w:r>
      <w:r w:rsidR="00195964" w:rsidRPr="0087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9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 чудес»: </w:t>
      </w:r>
      <w:r w:rsidRPr="0087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e-</w:t>
      </w:r>
      <w:proofErr w:type="spellStart"/>
      <w:r w:rsidRPr="0087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Pr="00871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1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grad</w:t>
      </w:r>
      <w:r w:rsidR="00FD132F" w:rsidRPr="00FD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spellStart"/>
      <w:r w:rsidR="00FD1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tchudes</w:t>
      </w:r>
      <w:proofErr w:type="spellEnd"/>
      <w:r w:rsidR="00FD132F" w:rsidRPr="00FD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="00FD1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FD132F" w:rsidRPr="00FD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FD1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FD1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FD132F" w:rsidRDefault="0087125B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ответственное лицо- </w:t>
      </w:r>
      <w:r w:rsidR="0019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Бархатова Зоя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5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Павловна,</w:t>
      </w:r>
    </w:p>
    <w:p w:rsidR="0087125B" w:rsidRDefault="0087125B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 8-921-568-98-63.</w:t>
      </w:r>
    </w:p>
    <w:p w:rsidR="00F30B6D" w:rsidRPr="0087125B" w:rsidRDefault="00F30B6D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на районный этап Конкурса принимаются с 20 </w:t>
      </w:r>
      <w:r w:rsidR="00BF2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 декабря 2015 года.</w:t>
      </w:r>
    </w:p>
    <w:p w:rsidR="00352832" w:rsidRPr="00BF2EFF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</w:t>
      </w:r>
      <w:r w:rsidR="004C1E85"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и проведения </w:t>
      </w:r>
      <w:r w:rsidR="0087125B"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</w:t>
      </w:r>
      <w:r w:rsidR="00FF40F5"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создается </w:t>
      </w:r>
      <w:r w:rsidR="004C1E85"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BF2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EFF" w:rsidRDefault="00BF2EFF" w:rsidP="00BF2E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работ формируется жюри районного  этапа Конкурса.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- Региональный (с 1 февраля по 10 марта 2016 года).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52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Всероссийский (</w:t>
      </w:r>
      <w:r w:rsidRPr="00352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марта по 1 мая 2016 года).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Всероссийском этапе Конкурса принимают участие победители Регионального этапа.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КОНКУРСНЫМ РАБОТАМ: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«РИСУНОК».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присылаемые на Конкурс, должны соответствовать следующим требованиям:</w:t>
      </w:r>
    </w:p>
    <w:p w:rsidR="00352832" w:rsidRPr="00352832" w:rsidRDefault="00352832" w:rsidP="0035283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в графической (карандашом) или живописной (акварелью, гуашью, пастелью, маслом, тушью) технике;</w:t>
      </w:r>
    </w:p>
    <w:p w:rsidR="00352832" w:rsidRPr="00352832" w:rsidRDefault="00352832" w:rsidP="0035283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работ составляет не менее 210 мм х 297мм и не более 30х40 см;</w:t>
      </w:r>
    </w:p>
    <w:p w:rsidR="00352832" w:rsidRPr="00352832" w:rsidRDefault="00352832" w:rsidP="0035283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имеют поля шириной не менее 0,5 см;</w:t>
      </w:r>
    </w:p>
    <w:p w:rsidR="00352832" w:rsidRPr="00352832" w:rsidRDefault="00352832" w:rsidP="0035283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оформляются паспарту по цвету номинации: патриотизм (красный), социальная солидарность (оранжевый), гражданственность (желтый), семья (зеленый), труд и творчество (голубой), наука (синий), традиционные российские религии (фиолетовый), искусство и литература (бардовый</w:t>
      </w:r>
      <w:proofErr w:type="gramStart"/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(салатный), человечество (сиреневый) и поля шириной 3 см;</w:t>
      </w:r>
    </w:p>
    <w:p w:rsidR="00352832" w:rsidRPr="00352832" w:rsidRDefault="00352832" w:rsidP="0035283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адрес;</w:t>
      </w:r>
    </w:p>
    <w:p w:rsidR="00352832" w:rsidRPr="00352832" w:rsidRDefault="00352832" w:rsidP="0035283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выполнена в том году, в котором проводится Конкурс.</w:t>
      </w:r>
    </w:p>
    <w:p w:rsidR="00352832" w:rsidRPr="00352832" w:rsidRDefault="00352832" w:rsidP="00F30B6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6137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указанным требованиям, на Конкурс не принимаются.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16E4" w:rsidRDefault="00FB16E4" w:rsidP="0035283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E4" w:rsidRDefault="00FB16E4" w:rsidP="0035283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E4" w:rsidRDefault="00FB16E4" w:rsidP="0035283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E4" w:rsidRDefault="00FB16E4" w:rsidP="0035283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E4" w:rsidRDefault="00FB16E4" w:rsidP="0035283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6E4" w:rsidRDefault="00FB16E4" w:rsidP="0035283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32" w:rsidRPr="00352832" w:rsidRDefault="00352832" w:rsidP="0035283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</w:t>
      </w:r>
      <w:r w:rsidRPr="003528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«СТИХОТВОРЕНИЕ».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присылаемые на Конкурс, должны соответствовать следующим требованиям:</w:t>
      </w:r>
    </w:p>
    <w:p w:rsidR="00352832" w:rsidRPr="00352832" w:rsidRDefault="00352832" w:rsidP="0035283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обязательно должен быть собственного сочинения и посвящен одной или нескольким базовым национальным ценностям;</w:t>
      </w:r>
    </w:p>
    <w:p w:rsidR="00352832" w:rsidRPr="00352832" w:rsidRDefault="00352832" w:rsidP="0035283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стихотворения не более 5 страниц;</w:t>
      </w:r>
    </w:p>
    <w:p w:rsidR="00352832" w:rsidRPr="00352832" w:rsidRDefault="00352832" w:rsidP="0035283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Symbol" w:hAnsi="Times New Roman" w:cs="Times New Roman"/>
          <w:sz w:val="14"/>
          <w:szCs w:val="14"/>
          <w:lang w:eastAsia="ru-RU"/>
        </w:rPr>
        <w:t> 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названием стихотворения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а также фамилия, имя, отчество педагога, полное наименование учебного заведения, его адрес;</w:t>
      </w:r>
    </w:p>
    <w:p w:rsidR="00352832" w:rsidRPr="00352832" w:rsidRDefault="00352832" w:rsidP="00352832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выполнена в том году, в котором проводится Конкурс.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указанным требованиям, на Конкурс не принимаются.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F30B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352832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 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КОНКУРСА,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3771" w:rsidRPr="0061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7.1.Итоги районного этапа конкурса подводятся  в срок до 20 декабря 2015 года</w:t>
      </w:r>
      <w:r w:rsidR="0061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дате награждения будет сообщено дополнительно);</w:t>
      </w:r>
    </w:p>
    <w:p w:rsidR="00352832" w:rsidRPr="00352832" w:rsidRDefault="00352832" w:rsidP="003528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получают диплом победителя.</w:t>
      </w:r>
    </w:p>
    <w:p w:rsidR="00352832" w:rsidRPr="00352832" w:rsidRDefault="00352832" w:rsidP="00352832">
      <w:pPr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6137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577" w:rsidRDefault="00352832" w:rsidP="003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577" w:rsidRDefault="00605577" w:rsidP="003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577" w:rsidRDefault="00605577" w:rsidP="003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F5" w:rsidRDefault="00FF40F5" w:rsidP="003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F5" w:rsidRDefault="00FF40F5" w:rsidP="003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F5" w:rsidRDefault="00FF40F5" w:rsidP="003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F5" w:rsidRDefault="00FF40F5" w:rsidP="003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F5" w:rsidRDefault="00FF40F5" w:rsidP="003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0F5" w:rsidRDefault="00FF40F5" w:rsidP="003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32" w:rsidRPr="00352832" w:rsidRDefault="00352832" w:rsidP="003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оценивания рисунка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458"/>
      </w:tblGrid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названия творческой работы её содержанию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замысла,раскрываемогов творческой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сюжета, его смысловая законченность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цветовой гаммы,гармоничное цветовое сочетание, качество композиционного решения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Образность</w:t>
            </w:r>
          </w:p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8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 к оформлению конкурсных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Индивидуально-выразительное решение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 освещения 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Баллы: 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рисунок не удовлетворяет данному критерию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рисунок частично удовлетворяет данному критерию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</w:t>
      </w:r>
      <w:r w:rsidR="009B4871"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мере удовлетворяет данному критерию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5577" w:rsidRDefault="00605577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оценивания стихотворения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1458"/>
      </w:tblGrid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названия творческой работы её содержанию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замысла, раскрываемогов творческой работе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Ритмичность, качество рифм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Лёгкость чтения, правильность и ясность фраз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Образность</w:t>
            </w:r>
          </w:p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8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 к оформлению конкурсных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Индивидуально-выразительное решение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 освещения 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2832" w:rsidRPr="00352832" w:rsidTr="00352832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32" w:rsidRPr="00352832" w:rsidRDefault="00352832" w:rsidP="0035283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Баллы: 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–творческая работа не удовлетворяет данному критерию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–творческая работа частично удовлетворяет данному критерию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–творческая работав полной мере удовлетворяет данному критерию</w:t>
      </w:r>
    </w:p>
    <w:p w:rsidR="00352832" w:rsidRPr="00352832" w:rsidRDefault="00352832" w:rsidP="00352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4871" w:rsidRDefault="009B4871" w:rsidP="00CF6DA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871" w:rsidRDefault="009B4871" w:rsidP="00CF6DA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B1" w:rsidRPr="003776B1" w:rsidRDefault="001D7A69" w:rsidP="00CF6DA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</w:t>
      </w:r>
      <w:r w:rsidR="003776B1" w:rsidRPr="003776B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1</w:t>
      </w:r>
    </w:p>
    <w:p w:rsidR="003776B1" w:rsidRPr="003776B1" w:rsidRDefault="003776B1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B1" w:rsidRPr="003776B1" w:rsidRDefault="003776B1" w:rsidP="001D7A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776B1" w:rsidRPr="003776B1" w:rsidRDefault="00617373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районном </w:t>
      </w:r>
      <w:r w:rsidR="004278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I</w:t>
      </w:r>
      <w:r w:rsidR="001D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</w:t>
      </w:r>
      <w:r w:rsidR="001D7A69" w:rsidRPr="003776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CC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юношеского </w:t>
      </w:r>
      <w:r w:rsidR="003776B1" w:rsidRPr="003776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«Базовые наци</w:t>
      </w:r>
      <w:r w:rsidR="00CC0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ональные ценности в творчестве»</w:t>
      </w:r>
    </w:p>
    <w:p w:rsidR="00427896" w:rsidRDefault="00427896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96" w:rsidRDefault="00427896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96" w:rsidRDefault="003776B1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 (полностью)</w:t>
      </w:r>
    </w:p>
    <w:p w:rsidR="003776B1" w:rsidRPr="003776B1" w:rsidRDefault="003776B1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427896" w:rsidRDefault="00427896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B1" w:rsidRPr="003776B1" w:rsidRDefault="00D91FA0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427896" w:rsidRPr="0037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3776B1" w:rsidRPr="003776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27896" w:rsidRDefault="00427896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B1" w:rsidRPr="003776B1" w:rsidRDefault="003776B1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(полностью) контактный телефон.</w:t>
      </w:r>
    </w:p>
    <w:p w:rsidR="00427896" w:rsidRDefault="00427896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896" w:rsidRDefault="00427896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76B1" w:rsidRPr="003776B1" w:rsidRDefault="00CC0BF7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</w:t>
      </w:r>
    </w:p>
    <w:p w:rsidR="00427896" w:rsidRDefault="00427896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B1" w:rsidRPr="003776B1" w:rsidRDefault="003776B1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</w:t>
      </w:r>
    </w:p>
    <w:p w:rsidR="00427896" w:rsidRDefault="00427896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B1" w:rsidRPr="003776B1" w:rsidRDefault="00D91FA0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педагога, должность</w:t>
      </w:r>
      <w:r w:rsidR="003776B1" w:rsidRPr="0037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(полностью), контактный телефон.</w:t>
      </w:r>
    </w:p>
    <w:p w:rsidR="00CC0BF7" w:rsidRDefault="00CC0BF7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A0" w:rsidRDefault="00D91FA0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A0" w:rsidRDefault="00D91FA0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A0" w:rsidRDefault="003E6C73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образовательного  учреждения</w:t>
      </w:r>
    </w:p>
    <w:p w:rsidR="00CC0BF7" w:rsidRDefault="00CC0BF7" w:rsidP="003776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0BF7" w:rsidSect="00BA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615D"/>
    <w:multiLevelType w:val="multilevel"/>
    <w:tmpl w:val="133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60613"/>
    <w:multiLevelType w:val="multilevel"/>
    <w:tmpl w:val="6EE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F76DC"/>
    <w:multiLevelType w:val="multilevel"/>
    <w:tmpl w:val="6DC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91F90"/>
    <w:multiLevelType w:val="multilevel"/>
    <w:tmpl w:val="36AA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32"/>
    <w:rsid w:val="0008565A"/>
    <w:rsid w:val="00154A15"/>
    <w:rsid w:val="00195964"/>
    <w:rsid w:val="001D7A69"/>
    <w:rsid w:val="00245099"/>
    <w:rsid w:val="00352832"/>
    <w:rsid w:val="003776B1"/>
    <w:rsid w:val="003D0BFD"/>
    <w:rsid w:val="003E6C73"/>
    <w:rsid w:val="00427896"/>
    <w:rsid w:val="00460AD5"/>
    <w:rsid w:val="004C1E85"/>
    <w:rsid w:val="004D46C6"/>
    <w:rsid w:val="004E5FCF"/>
    <w:rsid w:val="004F67BF"/>
    <w:rsid w:val="00605577"/>
    <w:rsid w:val="00613771"/>
    <w:rsid w:val="00617373"/>
    <w:rsid w:val="0063211C"/>
    <w:rsid w:val="00646453"/>
    <w:rsid w:val="006601CA"/>
    <w:rsid w:val="00663A32"/>
    <w:rsid w:val="006C5BC9"/>
    <w:rsid w:val="00717FE9"/>
    <w:rsid w:val="00760C61"/>
    <w:rsid w:val="0087125B"/>
    <w:rsid w:val="009231A2"/>
    <w:rsid w:val="00980E76"/>
    <w:rsid w:val="00981988"/>
    <w:rsid w:val="00994839"/>
    <w:rsid w:val="009B4871"/>
    <w:rsid w:val="00AE7107"/>
    <w:rsid w:val="00AF306B"/>
    <w:rsid w:val="00B83C38"/>
    <w:rsid w:val="00BA68C3"/>
    <w:rsid w:val="00BF2EFF"/>
    <w:rsid w:val="00CB0BB5"/>
    <w:rsid w:val="00CB6F4B"/>
    <w:rsid w:val="00CC0BF7"/>
    <w:rsid w:val="00CF6DA7"/>
    <w:rsid w:val="00D25085"/>
    <w:rsid w:val="00D91FA0"/>
    <w:rsid w:val="00E44176"/>
    <w:rsid w:val="00F30B6D"/>
    <w:rsid w:val="00F766CA"/>
    <w:rsid w:val="00F92F44"/>
    <w:rsid w:val="00FA6A20"/>
    <w:rsid w:val="00FB16E4"/>
    <w:rsid w:val="00FC21EE"/>
    <w:rsid w:val="00FD132F"/>
    <w:rsid w:val="00FF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26138-604D-4DBF-A7CC-36E52FC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2832"/>
    <w:rPr>
      <w:color w:val="0000FF"/>
      <w:u w:val="single"/>
    </w:rPr>
  </w:style>
  <w:style w:type="character" w:styleId="a6">
    <w:name w:val="Strong"/>
    <w:basedOn w:val="a0"/>
    <w:uiPriority w:val="22"/>
    <w:qFormat/>
    <w:rsid w:val="003528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3C2C6-F2E3-4B6A-A132-7E7BA734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2015-11-03T08:24:00Z</cp:lastPrinted>
  <dcterms:created xsi:type="dcterms:W3CDTF">2015-11-03T08:22:00Z</dcterms:created>
  <dcterms:modified xsi:type="dcterms:W3CDTF">2015-11-06T08:23:00Z</dcterms:modified>
</cp:coreProperties>
</file>