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01" w:rsidRDefault="005A3001" w:rsidP="005A3001">
      <w:pPr>
        <w:framePr w:wrap="none" w:vAnchor="page" w:hAnchor="page" w:x="571" w:y="136"/>
        <w:rPr>
          <w:sz w:val="2"/>
          <w:szCs w:val="2"/>
        </w:rPr>
      </w:pPr>
      <w:r>
        <w:fldChar w:fldCharType="begin"/>
      </w:r>
      <w:r>
        <w:instrText xml:space="preserve"> INCLUDEPICTURE  "C:\\Users\\Admin\\Desktop\\media\\image1.jpeg" \* MERGEFORMATINET </w:instrText>
      </w:r>
      <w:r>
        <w:fldChar w:fldCharType="separate"/>
      </w:r>
      <w:r w:rsidR="00520953">
        <w:fldChar w:fldCharType="begin"/>
      </w:r>
      <w:r w:rsidR="00520953">
        <w:instrText xml:space="preserve"> </w:instrText>
      </w:r>
      <w:r w:rsidR="00520953">
        <w:instrText>INCLUDEPICTURE  "C:\\Users\\3D5A~1\\AppData\\Local\\media\\image1.jpeg" \* MERGEFORMATINET</w:instrText>
      </w:r>
      <w:r w:rsidR="00520953">
        <w:instrText xml:space="preserve"> </w:instrText>
      </w:r>
      <w:r w:rsidR="00520953">
        <w:fldChar w:fldCharType="separate"/>
      </w:r>
      <w:r w:rsidR="0052095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.75pt;height:776.25pt">
            <v:imagedata r:id="rId7" r:href="rId8"/>
          </v:shape>
        </w:pict>
      </w:r>
      <w:r w:rsidR="00520953">
        <w:fldChar w:fldCharType="end"/>
      </w:r>
      <w:r>
        <w:fldChar w:fldCharType="end"/>
      </w:r>
    </w:p>
    <w:p w:rsidR="005A3001" w:rsidRDefault="005A3001">
      <w:r>
        <w:br w:type="page"/>
      </w:r>
      <w:bookmarkStart w:id="0" w:name="_GoBack"/>
      <w:bookmarkEnd w:id="0"/>
    </w:p>
    <w:tbl>
      <w:tblPr>
        <w:tblStyle w:val="a3"/>
        <w:tblW w:w="10883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257"/>
        <w:gridCol w:w="1912"/>
        <w:gridCol w:w="3484"/>
        <w:gridCol w:w="27"/>
        <w:gridCol w:w="1935"/>
        <w:gridCol w:w="2268"/>
      </w:tblGrid>
      <w:tr w:rsidR="00EA0C09" w:rsidRPr="000603B2" w:rsidTr="00A70CFD">
        <w:trPr>
          <w:trHeight w:val="2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A50418" w:rsidRDefault="00EA0C09" w:rsidP="00EA0C09">
            <w:pPr>
              <w:jc w:val="center"/>
            </w:pPr>
            <w:r>
              <w:lastRenderedPageBreak/>
              <w:t>03.10.16- 04.10.16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ДДТ «Град чудес»</w:t>
            </w:r>
          </w:p>
          <w:p w:rsidR="00EA0C09" w:rsidRPr="00A50418" w:rsidRDefault="00EA0C09" w:rsidP="00EA0C09">
            <w:pPr>
              <w:jc w:val="center"/>
            </w:pPr>
            <w:r>
              <w:t>Учебные кабинеты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A50418" w:rsidRDefault="00EA0C09" w:rsidP="00EA0C09">
            <w:pPr>
              <w:jc w:val="center"/>
            </w:pPr>
            <w:r>
              <w:t>Беседа «1 октября – Международный день музыки»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A50418" w:rsidRDefault="00EA0C09" w:rsidP="00EA0C09">
            <w:pPr>
              <w:jc w:val="center"/>
            </w:pPr>
            <w:r>
              <w:t>Для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A50418" w:rsidRDefault="00EA0C09" w:rsidP="00EA0C09">
            <w:pPr>
              <w:jc w:val="center"/>
            </w:pPr>
            <w:r>
              <w:t xml:space="preserve">Балабанова Н.Я. </w:t>
            </w:r>
            <w:r w:rsidRPr="00A50418">
              <w:t>Каримова Е.И.</w:t>
            </w:r>
          </w:p>
          <w:p w:rsidR="00EA0C09" w:rsidRPr="00A50418" w:rsidRDefault="00EA0C09" w:rsidP="00EA0C09">
            <w:pPr>
              <w:jc w:val="center"/>
            </w:pPr>
            <w:r w:rsidRPr="00A50418">
              <w:t>Кузнецова О.Ю.</w:t>
            </w:r>
            <w:r>
              <w:t xml:space="preserve"> Павловская Л.А.</w:t>
            </w:r>
          </w:p>
        </w:tc>
      </w:tr>
      <w:tr w:rsidR="00EA0C09" w:rsidRPr="000603B2" w:rsidTr="00A70CFD">
        <w:trPr>
          <w:trHeight w:val="2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E96A0B" w:rsidRDefault="00EA0C09" w:rsidP="00EA0C09">
            <w:pPr>
              <w:jc w:val="center"/>
            </w:pPr>
            <w:r>
              <w:t>до 04.10.16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 w:rsidRPr="00E96A0B">
              <w:t xml:space="preserve">ДДТ </w:t>
            </w:r>
          </w:p>
          <w:p w:rsidR="00EA0C09" w:rsidRPr="00E96A0B" w:rsidRDefault="00EA0C09" w:rsidP="00EA0C09">
            <w:pPr>
              <w:jc w:val="center"/>
            </w:pPr>
            <w:r w:rsidRPr="00E96A0B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  <w:outlineLvl w:val="0"/>
              <w:rPr>
                <w:bCs/>
                <w:kern w:val="36"/>
              </w:rPr>
            </w:pPr>
            <w:r>
              <w:rPr>
                <w:bCs/>
                <w:kern w:val="36"/>
              </w:rPr>
              <w:t>Участие в р</w:t>
            </w:r>
            <w:r w:rsidRPr="00E96A0B">
              <w:rPr>
                <w:bCs/>
                <w:kern w:val="36"/>
              </w:rPr>
              <w:t>айонн</w:t>
            </w:r>
            <w:r>
              <w:rPr>
                <w:bCs/>
                <w:kern w:val="36"/>
              </w:rPr>
              <w:t>ом</w:t>
            </w:r>
            <w:r w:rsidRPr="00E96A0B">
              <w:rPr>
                <w:bCs/>
                <w:kern w:val="36"/>
              </w:rPr>
              <w:t xml:space="preserve"> конкурс</w:t>
            </w:r>
            <w:r>
              <w:rPr>
                <w:bCs/>
                <w:kern w:val="36"/>
              </w:rPr>
              <w:t>е</w:t>
            </w:r>
            <w:r w:rsidRPr="00E96A0B">
              <w:rPr>
                <w:bCs/>
                <w:kern w:val="36"/>
              </w:rPr>
              <w:t xml:space="preserve"> </w:t>
            </w:r>
          </w:p>
          <w:p w:rsidR="00EA0C09" w:rsidRPr="00E96A0B" w:rsidRDefault="00EA0C09" w:rsidP="00EA0C09">
            <w:pPr>
              <w:jc w:val="center"/>
              <w:outlineLvl w:val="0"/>
            </w:pPr>
            <w:r>
              <w:t>«Хранители детского доверия»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A0E49" w:rsidRDefault="00EA0C09" w:rsidP="00EA0C09">
            <w:pPr>
              <w:jc w:val="center"/>
            </w:pPr>
            <w:r w:rsidRPr="000A0E49">
              <w:t>Обучающиеся,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 w:rsidRPr="000A0E49">
              <w:t>Кобчикова О.В.</w:t>
            </w:r>
            <w:r>
              <w:t>,</w:t>
            </w:r>
          </w:p>
          <w:p w:rsidR="00EA0C09" w:rsidRDefault="00EA0C09" w:rsidP="00EA0C09">
            <w:pPr>
              <w:jc w:val="center"/>
            </w:pPr>
            <w:r>
              <w:t>Безбородова О.Б.,</w:t>
            </w:r>
          </w:p>
          <w:p w:rsidR="00EA0C09" w:rsidRPr="000A0E49" w:rsidRDefault="00EA0C09" w:rsidP="00EA0C09">
            <w:pPr>
              <w:jc w:val="center"/>
            </w:pPr>
            <w:r>
              <w:t>Крашанина Е.Н.</w:t>
            </w:r>
          </w:p>
        </w:tc>
      </w:tr>
      <w:tr w:rsidR="00EA0C09" w:rsidRPr="000603B2" w:rsidTr="00A70CFD">
        <w:trPr>
          <w:trHeight w:val="278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05.10.16 –</w:t>
            </w:r>
          </w:p>
          <w:p w:rsidR="00EA0C09" w:rsidRDefault="00EA0C09" w:rsidP="00EA0C09">
            <w:pPr>
              <w:jc w:val="center"/>
            </w:pPr>
            <w:r>
              <w:t>06.10.16</w:t>
            </w:r>
          </w:p>
          <w:p w:rsidR="00EA0C09" w:rsidRPr="00A50418" w:rsidRDefault="00EA0C09" w:rsidP="00EA0C09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 w:rsidRPr="00E96A0B">
              <w:t xml:space="preserve">ДДТ </w:t>
            </w:r>
          </w:p>
          <w:p w:rsidR="00EA0C09" w:rsidRDefault="00EA0C09" w:rsidP="00EA0C09">
            <w:pPr>
              <w:jc w:val="center"/>
            </w:pPr>
            <w:r w:rsidRPr="00E96A0B">
              <w:t>«Град чудес»</w:t>
            </w:r>
          </w:p>
          <w:p w:rsidR="00EA0C09" w:rsidRPr="00A50418" w:rsidRDefault="00EA0C09" w:rsidP="00EA0C09">
            <w:pPr>
              <w:jc w:val="center"/>
            </w:pPr>
            <w:r>
              <w:t>Учебные кабинеты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Беседа </w:t>
            </w:r>
          </w:p>
          <w:p w:rsidR="00EA0C09" w:rsidRPr="00A50418" w:rsidRDefault="00EA0C09" w:rsidP="00EA0C09">
            <w:pPr>
              <w:jc w:val="center"/>
            </w:pPr>
            <w:r>
              <w:t>«Учитель – самая благородная профессия на Земле»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Для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A50418" w:rsidRDefault="00EA0C09" w:rsidP="00EA0C09">
            <w:pPr>
              <w:jc w:val="center"/>
            </w:pPr>
            <w:r>
              <w:t xml:space="preserve">Балабанова Н.Я. </w:t>
            </w:r>
            <w:r w:rsidRPr="00A50418">
              <w:t>Каримова Е.И.</w:t>
            </w:r>
          </w:p>
          <w:p w:rsidR="00EA0C09" w:rsidRDefault="00EA0C09" w:rsidP="00EA0C09">
            <w:pPr>
              <w:jc w:val="center"/>
            </w:pPr>
            <w:r w:rsidRPr="00A50418">
              <w:t>Кузнецова О.Ю.</w:t>
            </w:r>
          </w:p>
          <w:p w:rsidR="00EA0C09" w:rsidRPr="00A50418" w:rsidRDefault="00EA0C09" w:rsidP="00EA0C09">
            <w:pPr>
              <w:jc w:val="center"/>
            </w:pPr>
            <w:r>
              <w:t>Павловская Л.А.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07.10.16</w:t>
            </w:r>
          </w:p>
          <w:p w:rsidR="00EA0C09" w:rsidRDefault="00EA0C09" w:rsidP="00EA0C09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Дамба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Экскурсия на дамбу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C70399" w:rsidRDefault="00EA0C09" w:rsidP="00EA0C09">
            <w:pPr>
              <w:jc w:val="center"/>
            </w:pPr>
            <w:r>
              <w:t>Обучающиеся об. «Колорит»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C70399" w:rsidRDefault="00EA0C09" w:rsidP="00EA0C09">
            <w:pPr>
              <w:jc w:val="center"/>
            </w:pPr>
            <w:r>
              <w:t>Нестерова. Н. Г.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14.10.16-16.10.16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877974" w:rsidRDefault="00EA0C09" w:rsidP="00EA0C09">
            <w:pPr>
              <w:jc w:val="center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Лен. область</w:t>
            </w:r>
            <w:r w:rsidRPr="009A627D">
              <w:rPr>
                <w:color w:val="000000"/>
                <w:shd w:val="clear" w:color="auto" w:fill="FFFFFF"/>
              </w:rPr>
              <w:t xml:space="preserve"> ДОЛ </w:t>
            </w:r>
            <w:r>
              <w:rPr>
                <w:color w:val="000000"/>
                <w:shd w:val="clear" w:color="auto" w:fill="FFFFFF"/>
              </w:rPr>
              <w:t>«</w:t>
            </w:r>
            <w:r w:rsidRPr="009A627D">
              <w:rPr>
                <w:color w:val="000000"/>
                <w:shd w:val="clear" w:color="auto" w:fill="FFFFFF"/>
              </w:rPr>
              <w:t>Солнечный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EA0C09" w:rsidRDefault="00EA0C09" w:rsidP="00EA0C09">
            <w:pPr>
              <w:jc w:val="center"/>
            </w:pPr>
            <w:r>
              <w:t>Участие в слете отрядов «ЮИД»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877974" w:rsidRDefault="00EA0C09" w:rsidP="00EA0C09">
            <w:pPr>
              <w:jc w:val="center"/>
              <w:rPr>
                <w:color w:val="000000"/>
              </w:rPr>
            </w:pPr>
            <w:r w:rsidRPr="00877974">
              <w:rPr>
                <w:color w:val="000000"/>
              </w:rPr>
              <w:t>Обучающиеся об. «Школа дорожной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C70399" w:rsidRDefault="00EA0C09" w:rsidP="00EA0C09">
            <w:pPr>
              <w:jc w:val="center"/>
            </w:pPr>
            <w:r>
              <w:t>Краснобаева М.В.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15.10.16</w:t>
            </w:r>
          </w:p>
          <w:p w:rsidR="00EA0C09" w:rsidRPr="00A50418" w:rsidRDefault="00EA0C09" w:rsidP="00EA0C09">
            <w:pPr>
              <w:jc w:val="center"/>
            </w:pPr>
            <w: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 w:rsidRPr="00A50418">
              <w:t xml:space="preserve">ДДТ </w:t>
            </w:r>
          </w:p>
          <w:p w:rsidR="00EA0C09" w:rsidRDefault="00EA0C09" w:rsidP="00EA0C09">
            <w:pPr>
              <w:jc w:val="center"/>
            </w:pPr>
            <w:r w:rsidRPr="00A50418">
              <w:t>«Град чудес»</w:t>
            </w:r>
          </w:p>
          <w:p w:rsidR="00EA0C09" w:rsidRPr="00A50418" w:rsidRDefault="00EA0C09" w:rsidP="00EA0C09">
            <w:pPr>
              <w:jc w:val="center"/>
            </w:pPr>
            <w:r>
              <w:t>Танцевальный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A50418" w:rsidRDefault="00EA0C09" w:rsidP="00EA0C09">
            <w:pPr>
              <w:jc w:val="center"/>
            </w:pPr>
            <w:r>
              <w:t>Праздники народного календаря «Покров»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A83F7A" w:rsidRDefault="00EA0C09" w:rsidP="00EA0C09">
            <w:pPr>
              <w:jc w:val="center"/>
            </w:pPr>
            <w:r>
              <w:t>Для обучающихся 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Балабанова Н.Я. </w:t>
            </w:r>
            <w:r w:rsidRPr="00A50418">
              <w:t>Каримова Е.И.</w:t>
            </w:r>
          </w:p>
          <w:p w:rsidR="00EA0C09" w:rsidRPr="00A50418" w:rsidRDefault="00EA0C09" w:rsidP="00EA0C09">
            <w:pPr>
              <w:jc w:val="center"/>
            </w:pPr>
            <w:r>
              <w:t>Краснобаева М.В.</w:t>
            </w:r>
          </w:p>
          <w:p w:rsidR="00EA0C09" w:rsidRPr="00A50418" w:rsidRDefault="00EA0C09" w:rsidP="00EA0C09">
            <w:pPr>
              <w:jc w:val="center"/>
            </w:pPr>
            <w:r w:rsidRPr="00A50418">
              <w:t>Кузнецова О.Ю.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A0E49" w:rsidRDefault="00EA0C09" w:rsidP="00EA0C09">
            <w:pPr>
              <w:jc w:val="center"/>
            </w:pPr>
            <w:r>
              <w:t>До 18.10.16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A0E49" w:rsidRDefault="00EA0C09" w:rsidP="00EA0C09">
            <w:pPr>
              <w:jc w:val="center"/>
            </w:pPr>
            <w:r>
              <w:t>СПБ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Участие в городском конкурсе </w:t>
            </w:r>
          </w:p>
          <w:p w:rsidR="00EA0C09" w:rsidRPr="000A0E49" w:rsidRDefault="00EA0C09" w:rsidP="00EA0C09">
            <w:pPr>
              <w:jc w:val="center"/>
            </w:pPr>
            <w:r>
              <w:t>«Вместе ярче»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C70399" w:rsidRDefault="00EA0C09" w:rsidP="00EA0C09">
            <w:pPr>
              <w:jc w:val="center"/>
            </w:pPr>
            <w:r>
              <w:t>Обучающиеся об. «Колорит»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C70399" w:rsidRDefault="00EA0C09" w:rsidP="00EA0C09">
            <w:pPr>
              <w:jc w:val="center"/>
            </w:pPr>
            <w:r>
              <w:t>Нестерова. Н. Г.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24.10.</w:t>
            </w:r>
            <w:r w:rsidRPr="00311383">
              <w:t>1</w:t>
            </w:r>
            <w:r>
              <w:t>6</w:t>
            </w:r>
            <w:r w:rsidRPr="00311383">
              <w:t xml:space="preserve">- </w:t>
            </w:r>
            <w:r>
              <w:t>19.11.</w:t>
            </w:r>
            <w:r w:rsidRPr="00311383">
              <w:t>1</w:t>
            </w:r>
            <w:r>
              <w:t>6</w:t>
            </w:r>
          </w:p>
          <w:p w:rsidR="00EA0C09" w:rsidRPr="00311383" w:rsidRDefault="00EA0C09" w:rsidP="00EA0C09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311383" w:rsidRDefault="00EA0C09" w:rsidP="00EA0C09">
            <w:pPr>
              <w:jc w:val="center"/>
            </w:pPr>
            <w:r>
              <w:t>ГДУ ДО ДДТ «Юность» Выборгского района СПб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311383" w:rsidRDefault="00EA0C09" w:rsidP="00EA0C09">
            <w:pPr>
              <w:jc w:val="center"/>
            </w:pPr>
            <w:r w:rsidRPr="00311383">
              <w:t>Участие в районной выставке-конкур</w:t>
            </w:r>
            <w:r>
              <w:t>се детского творчества «Л</w:t>
            </w:r>
            <w:r w:rsidRPr="00311383">
              <w:t>ети, лети, Журавлик»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311383" w:rsidRDefault="00EA0C09" w:rsidP="00EA0C09">
            <w:pPr>
              <w:jc w:val="center"/>
            </w:pPr>
            <w:r w:rsidRPr="00311383">
              <w:t>обучающиеся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311383" w:rsidRDefault="00EA0C09" w:rsidP="00EA0C09">
            <w:pPr>
              <w:jc w:val="center"/>
            </w:pPr>
            <w:r w:rsidRPr="00311383">
              <w:t>Ничипор О.В.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25.10.16</w:t>
            </w:r>
          </w:p>
          <w:p w:rsidR="00EA0C09" w:rsidRDefault="00EA0C09" w:rsidP="00EA0C09">
            <w:pPr>
              <w:jc w:val="center"/>
            </w:pPr>
            <w:r>
              <w:t>16.30</w:t>
            </w:r>
          </w:p>
          <w:p w:rsidR="00EA0C09" w:rsidRPr="00A50418" w:rsidRDefault="00EA0C09" w:rsidP="00EA0C09">
            <w:pPr>
              <w:jc w:val="center"/>
            </w:pPr>
            <w: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 w:rsidRPr="00A50418">
              <w:t>ДДТ «Град чудес»</w:t>
            </w:r>
          </w:p>
          <w:p w:rsidR="00EA0C09" w:rsidRPr="00A50418" w:rsidRDefault="00EA0C09" w:rsidP="00EA0C09">
            <w:pPr>
              <w:jc w:val="center"/>
            </w:pPr>
            <w:r>
              <w:t>Хоровой класс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Концерт в рамках Малой филармонии</w:t>
            </w:r>
          </w:p>
          <w:p w:rsidR="00EA0C09" w:rsidRDefault="00EA0C09" w:rsidP="00EA0C09">
            <w:pPr>
              <w:jc w:val="center"/>
            </w:pPr>
            <w:r>
              <w:t>Итоги 1 четверти. Родительское собрание</w:t>
            </w:r>
          </w:p>
          <w:p w:rsidR="00EA0C09" w:rsidRPr="00A50418" w:rsidRDefault="00EA0C09" w:rsidP="00EA0C09">
            <w:pPr>
              <w:jc w:val="center"/>
            </w:pPr>
            <w:r>
              <w:t>«Осенний звукоряд»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A50418" w:rsidRDefault="00EA0C09" w:rsidP="00EA0C09">
            <w:pPr>
              <w:jc w:val="center"/>
            </w:pPr>
            <w:r>
              <w:t>Для обучающихся и родителей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A50418" w:rsidRDefault="00EA0C09" w:rsidP="00EA0C09">
            <w:pPr>
              <w:jc w:val="center"/>
            </w:pPr>
            <w:r>
              <w:t xml:space="preserve">Балабанова Н.Я. </w:t>
            </w:r>
            <w:r w:rsidRPr="00A50418">
              <w:t>Каримова Е.И.</w:t>
            </w:r>
          </w:p>
          <w:p w:rsidR="00EA0C09" w:rsidRPr="00A50418" w:rsidRDefault="00EA0C09" w:rsidP="00EA0C09">
            <w:pPr>
              <w:jc w:val="center"/>
            </w:pPr>
            <w:r w:rsidRPr="00A50418">
              <w:t>Кузнецова О.Ю.</w:t>
            </w:r>
          </w:p>
          <w:p w:rsidR="00EA0C09" w:rsidRPr="00A50418" w:rsidRDefault="00EA0C09" w:rsidP="00EA0C09">
            <w:pPr>
              <w:jc w:val="center"/>
            </w:pPr>
            <w:r w:rsidRPr="00A50418">
              <w:t>Павловская Л.А.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Default="00EA0C09" w:rsidP="00EA0C09">
            <w:pPr>
              <w:jc w:val="center"/>
            </w:pPr>
            <w:r w:rsidRPr="00E96A0B">
              <w:t xml:space="preserve">ДДТ </w:t>
            </w:r>
          </w:p>
          <w:p w:rsidR="00EA0C09" w:rsidRDefault="00EA0C09" w:rsidP="00EA0C09">
            <w:pPr>
              <w:jc w:val="center"/>
            </w:pPr>
            <w:r w:rsidRPr="00E96A0B">
              <w:t>«Град чудес»</w:t>
            </w:r>
          </w:p>
          <w:p w:rsidR="00EA0C09" w:rsidRPr="00877974" w:rsidRDefault="00EA0C09" w:rsidP="00EA0C09">
            <w:pPr>
              <w:jc w:val="center"/>
              <w:rPr>
                <w:color w:val="000000"/>
              </w:rPr>
            </w:pPr>
            <w:r w:rsidRPr="00877974">
              <w:rPr>
                <w:color w:val="000000"/>
              </w:rPr>
              <w:t>Каб. № 117</w:t>
            </w:r>
          </w:p>
          <w:p w:rsidR="00EA0C09" w:rsidRPr="00877974" w:rsidRDefault="00EA0C09" w:rsidP="00EA0C09">
            <w:pPr>
              <w:jc w:val="center"/>
              <w:rPr>
                <w:color w:val="000000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C70399" w:rsidRDefault="00EA0C09" w:rsidP="00EA0C09">
            <w:pPr>
              <w:jc w:val="center"/>
            </w:pPr>
            <w:r w:rsidRPr="00A63921">
              <w:rPr>
                <w:color w:val="000000"/>
              </w:rPr>
              <w:t>Беседы о правилах дорожного движения в осенний период. «Одевайся ярко!»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877974" w:rsidRDefault="00EA0C09" w:rsidP="00EA0C09">
            <w:pPr>
              <w:jc w:val="center"/>
              <w:rPr>
                <w:color w:val="000000"/>
              </w:rPr>
            </w:pPr>
            <w:r w:rsidRPr="00877974">
              <w:rPr>
                <w:color w:val="000000"/>
              </w:rPr>
              <w:t>Обучающиеся об. «Школа дорожной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Default="00EA0C09" w:rsidP="00EA0C09">
            <w:pPr>
              <w:jc w:val="center"/>
            </w:pPr>
            <w:r>
              <w:t>Краснобаева М.В.</w:t>
            </w:r>
          </w:p>
          <w:p w:rsidR="00EA0C09" w:rsidRPr="00C70399" w:rsidRDefault="00EA0C09" w:rsidP="00EA0C09">
            <w:pPr>
              <w:jc w:val="center"/>
            </w:pPr>
            <w:r>
              <w:t>Родионова Б.П.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 w:rsidRPr="00E96A0B">
              <w:t xml:space="preserve">ДДТ </w:t>
            </w:r>
          </w:p>
          <w:p w:rsidR="00EA0C09" w:rsidRDefault="00EA0C09" w:rsidP="00EA0C09">
            <w:pPr>
              <w:jc w:val="center"/>
              <w:rPr>
                <w:rFonts w:eastAsia="Calibri"/>
                <w:lang w:eastAsia="en-US"/>
              </w:rPr>
            </w:pPr>
            <w:r w:rsidRPr="00E96A0B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Участие в районной акции «Пешеходный переход»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877974" w:rsidRDefault="00EA0C09" w:rsidP="00EA0C09">
            <w:pPr>
              <w:jc w:val="center"/>
              <w:rPr>
                <w:color w:val="000000"/>
              </w:rPr>
            </w:pPr>
            <w:r w:rsidRPr="00877974">
              <w:rPr>
                <w:color w:val="000000"/>
              </w:rPr>
              <w:t>Обучающиеся об. «Школа дорожной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Default="00EA0C09" w:rsidP="00EA0C09">
            <w:pPr>
              <w:jc w:val="center"/>
            </w:pPr>
            <w:r>
              <w:t>Краснобаева М.В.</w:t>
            </w:r>
          </w:p>
          <w:p w:rsidR="00EA0C09" w:rsidRPr="00C70399" w:rsidRDefault="00EA0C09" w:rsidP="00EA0C09">
            <w:pPr>
              <w:jc w:val="center"/>
            </w:pPr>
            <w:r>
              <w:t>Родионова Б.П.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</w:p>
          <w:p w:rsidR="00EA0C09" w:rsidRDefault="00EA0C09" w:rsidP="00EA0C09">
            <w:pPr>
              <w:jc w:val="center"/>
            </w:pPr>
            <w:r>
              <w:t>20.10.16-26.10.16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ЦДБ </w:t>
            </w:r>
          </w:p>
          <w:p w:rsidR="00EA0C09" w:rsidRDefault="00EA0C09" w:rsidP="00EA0C09">
            <w:pPr>
              <w:jc w:val="center"/>
            </w:pPr>
            <w:r>
              <w:t>г. Сестрорецка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Участие в Фестивале «Под музыку прибоя»</w:t>
            </w:r>
          </w:p>
          <w:p w:rsidR="00EA0C09" w:rsidRDefault="00EA0C09" w:rsidP="00EA0C09">
            <w:pPr>
              <w:jc w:val="center"/>
            </w:pPr>
            <w:r>
              <w:t>Показ спектакля «Незнайка учится»</w:t>
            </w:r>
          </w:p>
          <w:p w:rsidR="00EA0C09" w:rsidRDefault="00EA0C09" w:rsidP="00EA0C09">
            <w:pPr>
              <w:jc w:val="center"/>
            </w:pPr>
            <w:r>
              <w:t>Показ спектакля «Бармалей»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Для родителей 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Клопова Г.М.</w:t>
            </w:r>
          </w:p>
        </w:tc>
      </w:tr>
      <w:tr w:rsidR="00EA0C09" w:rsidRPr="000603B2" w:rsidTr="00A70CFD">
        <w:trPr>
          <w:trHeight w:val="217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 w:rsidRPr="00E96A0B">
              <w:t xml:space="preserve">ДДТ </w:t>
            </w:r>
          </w:p>
          <w:p w:rsidR="00EA0C09" w:rsidRDefault="00EA0C09" w:rsidP="00EA0C09">
            <w:pPr>
              <w:jc w:val="center"/>
            </w:pPr>
            <w:r w:rsidRPr="00E96A0B">
              <w:t>«Град чудес»</w:t>
            </w:r>
          </w:p>
          <w:p w:rsidR="00EA0C09" w:rsidRDefault="00EA0C09" w:rsidP="00EA0C09">
            <w:pPr>
              <w:jc w:val="center"/>
            </w:pPr>
            <w:r>
              <w:t>Каб. № 216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Проведение консультаций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Для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Астраханцева А.И.</w:t>
            </w:r>
          </w:p>
        </w:tc>
      </w:tr>
      <w:tr w:rsidR="00EA0C09" w:rsidRPr="000603B2" w:rsidTr="00FF133E"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a4"/>
              <w:jc w:val="center"/>
              <w:rPr>
                <w:b/>
              </w:rPr>
            </w:pPr>
            <w:r w:rsidRPr="000603B2">
              <w:rPr>
                <w:b/>
              </w:rPr>
              <w:t>Социально-культурная деятельность</w:t>
            </w:r>
          </w:p>
        </w:tc>
      </w:tr>
      <w:tr w:rsidR="00EA0C09" w:rsidRPr="000603B2" w:rsidTr="00BC036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03.10.16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ДДТ </w:t>
            </w:r>
          </w:p>
          <w:p w:rsidR="00EA0C09" w:rsidRDefault="00EA0C09" w:rsidP="00EA0C09">
            <w:pPr>
              <w:jc w:val="center"/>
            </w:pPr>
            <w:r>
              <w:t>«Град чудес»</w:t>
            </w:r>
          </w:p>
          <w:p w:rsidR="00EA0C09" w:rsidRDefault="00EA0C09" w:rsidP="00EA0C09">
            <w:pPr>
              <w:jc w:val="center"/>
            </w:pPr>
            <w:r>
              <w:t>Танцевальный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Праздничная программа «С Днем учителя России!»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район (ветераны пед. труда)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Астраханцева А.И.</w:t>
            </w:r>
          </w:p>
          <w:p w:rsidR="00EA0C09" w:rsidRDefault="00EA0C09" w:rsidP="00EA0C09">
            <w:pPr>
              <w:jc w:val="center"/>
            </w:pPr>
            <w:r>
              <w:t>Астраханцев Я.С.</w:t>
            </w:r>
          </w:p>
          <w:p w:rsidR="00EA0C09" w:rsidRDefault="00EA0C09" w:rsidP="00EA0C09">
            <w:pPr>
              <w:jc w:val="center"/>
            </w:pPr>
            <w:r>
              <w:t>Сотников С.Г.,</w:t>
            </w:r>
          </w:p>
          <w:p w:rsidR="00EA0C09" w:rsidRDefault="00EA0C09" w:rsidP="00EA0C09">
            <w:pPr>
              <w:jc w:val="center"/>
            </w:pPr>
            <w:r>
              <w:t>Клопова Г.М.,</w:t>
            </w:r>
          </w:p>
          <w:p w:rsidR="00EA0C09" w:rsidRDefault="00EA0C09" w:rsidP="00EA0C09">
            <w:pPr>
              <w:jc w:val="center"/>
            </w:pPr>
            <w:r>
              <w:t>Кобчикова О.В.</w:t>
            </w:r>
          </w:p>
          <w:p w:rsidR="00EA0C09" w:rsidRDefault="00EA0C09" w:rsidP="00EA0C09">
            <w:pPr>
              <w:jc w:val="center"/>
            </w:pPr>
            <w:r>
              <w:t>Ярошевич Л.А.</w:t>
            </w:r>
          </w:p>
        </w:tc>
      </w:tr>
      <w:tr w:rsidR="00EA0C09" w:rsidRPr="000603B2" w:rsidTr="00BC036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До 04.10.16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ДДТ </w:t>
            </w:r>
          </w:p>
          <w:p w:rsidR="00EA0C09" w:rsidRDefault="00EA0C09" w:rsidP="00EA0C09">
            <w:pPr>
              <w:jc w:val="center"/>
            </w:pPr>
            <w:r>
              <w:t>«Град чудес»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Районный конкурс «Хранители детского доверия»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Астраханцева А.И.</w:t>
            </w:r>
          </w:p>
          <w:p w:rsidR="00EA0C09" w:rsidRDefault="00EA0C09" w:rsidP="00EA0C09">
            <w:pPr>
              <w:jc w:val="center"/>
            </w:pPr>
            <w:r>
              <w:t>Астраханцев Я.С.</w:t>
            </w:r>
          </w:p>
          <w:p w:rsidR="00EA0C09" w:rsidRDefault="00EA0C09" w:rsidP="00EA0C09">
            <w:pPr>
              <w:jc w:val="center"/>
            </w:pPr>
          </w:p>
        </w:tc>
      </w:tr>
      <w:tr w:rsidR="00EA0C09" w:rsidRPr="000603B2" w:rsidTr="00BC036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04.10.16</w:t>
            </w:r>
          </w:p>
          <w:p w:rsidR="00EA0C09" w:rsidRDefault="00EA0C09" w:rsidP="00EA0C09">
            <w:pPr>
              <w:jc w:val="center"/>
            </w:pPr>
            <w:r>
              <w:t>16.00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КДМ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Районный праздник </w:t>
            </w:r>
          </w:p>
          <w:p w:rsidR="00EA0C09" w:rsidRDefault="00EA0C09" w:rsidP="00EA0C09">
            <w:pPr>
              <w:jc w:val="center"/>
            </w:pPr>
            <w:r>
              <w:t>«С Днем учителя!»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 w:rsidRPr="005113B7">
              <w:t>Астраханцева А.И.</w:t>
            </w:r>
          </w:p>
          <w:p w:rsidR="00EA0C09" w:rsidRDefault="00EA0C09" w:rsidP="00EA0C09">
            <w:pPr>
              <w:jc w:val="center"/>
            </w:pPr>
            <w:r>
              <w:t>Клопова Г.М.</w:t>
            </w:r>
          </w:p>
          <w:p w:rsidR="00EA0C09" w:rsidRDefault="00EA0C09" w:rsidP="00EA0C09">
            <w:pPr>
              <w:jc w:val="center"/>
            </w:pPr>
            <w:r>
              <w:t>Педагоги ДДТ</w:t>
            </w:r>
          </w:p>
        </w:tc>
      </w:tr>
      <w:tr w:rsidR="00EA0C09" w:rsidRPr="000603B2" w:rsidTr="00BC036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07.10.16</w:t>
            </w:r>
          </w:p>
          <w:p w:rsidR="00EA0C09" w:rsidRDefault="00EA0C09" w:rsidP="00EA0C09">
            <w:pPr>
              <w:jc w:val="center"/>
            </w:pPr>
            <w:r>
              <w:t>18.00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ДДТ </w:t>
            </w:r>
          </w:p>
          <w:p w:rsidR="00EA0C09" w:rsidRDefault="00EA0C09" w:rsidP="00EA0C09">
            <w:pPr>
              <w:jc w:val="center"/>
            </w:pPr>
            <w:r>
              <w:t>«Град чудес»</w:t>
            </w:r>
          </w:p>
          <w:p w:rsidR="00EA0C09" w:rsidRPr="0098251F" w:rsidRDefault="00EA0C09" w:rsidP="00EA0C09">
            <w:pPr>
              <w:jc w:val="center"/>
            </w:pPr>
            <w:r w:rsidRPr="005113B7">
              <w:t>Актовый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Праздничный концерт,</w:t>
            </w:r>
          </w:p>
          <w:p w:rsidR="00EA0C09" w:rsidRDefault="00EA0C09" w:rsidP="00EA0C09">
            <w:pPr>
              <w:jc w:val="center"/>
            </w:pPr>
            <w:r>
              <w:t>посвященный</w:t>
            </w:r>
          </w:p>
          <w:p w:rsidR="00EA0C09" w:rsidRDefault="00EA0C09" w:rsidP="00EA0C09">
            <w:pPr>
              <w:jc w:val="center"/>
            </w:pPr>
            <w:r>
              <w:t>Дню внешкольного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Для обучающихся и педагогов ДДТ «Град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 w:rsidRPr="005113B7">
              <w:t>Астраханцева А.И.</w:t>
            </w:r>
            <w:r>
              <w:t>,</w:t>
            </w:r>
          </w:p>
          <w:p w:rsidR="00EA0C09" w:rsidRDefault="00EA0C09" w:rsidP="00EA0C09">
            <w:pPr>
              <w:jc w:val="center"/>
            </w:pPr>
            <w:r>
              <w:t>Астраханцев Я.С.,</w:t>
            </w:r>
          </w:p>
          <w:p w:rsidR="00EA0C09" w:rsidRDefault="00EA0C09" w:rsidP="00EA0C09">
            <w:pPr>
              <w:jc w:val="center"/>
            </w:pPr>
            <w:r>
              <w:t>Клопова Г.М.,</w:t>
            </w:r>
          </w:p>
          <w:p w:rsidR="00EA0C09" w:rsidRDefault="00EA0C09" w:rsidP="00EA0C09">
            <w:pPr>
              <w:jc w:val="center"/>
            </w:pPr>
            <w:r>
              <w:t>Сотников С.Г.,</w:t>
            </w:r>
          </w:p>
          <w:p w:rsidR="00EA0C09" w:rsidRPr="0098251F" w:rsidRDefault="00EA0C09" w:rsidP="00EA0C09">
            <w:pPr>
              <w:jc w:val="center"/>
            </w:pPr>
            <w:r>
              <w:t>Педагоги ДДТ</w:t>
            </w:r>
          </w:p>
        </w:tc>
      </w:tr>
      <w:tr w:rsidR="00EA0C09" w:rsidRPr="000603B2" w:rsidTr="00BC036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lastRenderedPageBreak/>
              <w:t>08.10.16</w:t>
            </w:r>
          </w:p>
          <w:p w:rsidR="00EA0C09" w:rsidRDefault="00EA0C09" w:rsidP="00EA0C09">
            <w:pPr>
              <w:jc w:val="center"/>
            </w:pPr>
            <w:r>
              <w:t>12.00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ДДТ </w:t>
            </w:r>
          </w:p>
          <w:p w:rsidR="00EA0C09" w:rsidRDefault="00EA0C09" w:rsidP="00EA0C09">
            <w:pPr>
              <w:jc w:val="center"/>
            </w:pPr>
            <w:r>
              <w:t>«Град чудес»</w:t>
            </w:r>
          </w:p>
          <w:p w:rsidR="00EA0C09" w:rsidRDefault="00EA0C09" w:rsidP="00EA0C09">
            <w:pPr>
              <w:jc w:val="center"/>
            </w:pPr>
            <w:r w:rsidRPr="005113B7">
              <w:t>Актовый зал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Спектакль </w:t>
            </w:r>
          </w:p>
          <w:p w:rsidR="00EA0C09" w:rsidRPr="0098251F" w:rsidRDefault="00EA0C09" w:rsidP="00EA0C09">
            <w:pPr>
              <w:jc w:val="center"/>
            </w:pPr>
            <w:r>
              <w:t>«Маленькая Баба Яга»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Клопова Г.М.</w:t>
            </w:r>
          </w:p>
        </w:tc>
      </w:tr>
      <w:tr w:rsidR="00EA0C09" w:rsidRPr="000603B2" w:rsidTr="00BC036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13.10.16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ДДТ </w:t>
            </w:r>
          </w:p>
          <w:p w:rsidR="00EA0C09" w:rsidRDefault="00EA0C09" w:rsidP="00EA0C09">
            <w:pPr>
              <w:jc w:val="center"/>
            </w:pPr>
            <w:r>
              <w:t>«Град чудес»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Беседы в творческих объединениях </w:t>
            </w:r>
          </w:p>
          <w:p w:rsidR="00EA0C09" w:rsidRDefault="00EA0C09" w:rsidP="00EA0C09">
            <w:pPr>
              <w:jc w:val="center"/>
            </w:pPr>
            <w:r>
              <w:t>Единый информационный день «Наша безопасность»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Для обучающихся ДДТ «Град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Астраханцев Я.С.,</w:t>
            </w:r>
          </w:p>
          <w:p w:rsidR="00EA0C09" w:rsidRPr="0098251F" w:rsidRDefault="00EA0C09" w:rsidP="00EA0C09">
            <w:pPr>
              <w:jc w:val="center"/>
            </w:pPr>
            <w:r>
              <w:t>Педагоги ДДТ</w:t>
            </w:r>
          </w:p>
        </w:tc>
      </w:tr>
      <w:tr w:rsidR="00EA0C09" w:rsidRPr="000603B2" w:rsidTr="00BC0364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 xml:space="preserve">В </w:t>
            </w:r>
          </w:p>
          <w:p w:rsidR="00EA0C09" w:rsidRDefault="00EA0C09" w:rsidP="00EA0C09">
            <w:pPr>
              <w:jc w:val="center"/>
            </w:pPr>
            <w:r>
              <w:t>течение месяца</w:t>
            </w:r>
          </w:p>
          <w:p w:rsidR="00EA0C09" w:rsidRDefault="00EA0C09" w:rsidP="00EA0C09">
            <w:pPr>
              <w:jc w:val="center"/>
            </w:pPr>
            <w:r>
              <w:t>СПб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  <w:rPr>
                <w:bCs/>
                <w:color w:val="000000"/>
              </w:rPr>
            </w:pPr>
            <w:r w:rsidRPr="00571E68">
              <w:t>ФГБУК «Росс</w:t>
            </w:r>
            <w:r>
              <w:t>ийский Этнографический музей»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740ABF" w:rsidRDefault="00EA0C09" w:rsidP="00EA0C09">
            <w:pPr>
              <w:contextualSpacing/>
              <w:jc w:val="center"/>
            </w:pPr>
            <w:r w:rsidRPr="00571E68">
              <w:t xml:space="preserve">Организация </w:t>
            </w:r>
            <w:r>
              <w:t>посещения</w:t>
            </w:r>
            <w:r w:rsidRPr="00571E68">
              <w:t xml:space="preserve"> музейных программ на базе ФГБУК «Российский Этнографический музей» – образовательный абонемент для обучающихся 3-4 клас</w:t>
            </w:r>
            <w:r>
              <w:t>сов «Сказочная страна – Россия»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Для обучающихся школы № 425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Default="00EA0C09" w:rsidP="00EA0C09">
            <w:pPr>
              <w:jc w:val="center"/>
            </w:pPr>
            <w:r>
              <w:t>Астраханцева А.И.</w:t>
            </w:r>
          </w:p>
          <w:p w:rsidR="00EA0C09" w:rsidRPr="0098251F" w:rsidRDefault="00EA0C09" w:rsidP="00EA0C09">
            <w:pPr>
              <w:jc w:val="center"/>
            </w:pPr>
          </w:p>
        </w:tc>
      </w:tr>
      <w:tr w:rsidR="00EA0C09" w:rsidRPr="000603B2" w:rsidTr="00FF133E"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a4"/>
              <w:jc w:val="center"/>
              <w:rPr>
                <w:b/>
              </w:rPr>
            </w:pPr>
            <w:r w:rsidRPr="000603B2">
              <w:rPr>
                <w:b/>
              </w:rPr>
              <w:t>Методическая деятельность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03.10.16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14:30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литературе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06.10.16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ДООТЦ «Балтийский берег»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Участие в городском заседании ЮИД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Члены районного штаба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10.10.16-30.10.16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Историко-краеведческая выставка</w:t>
            </w:r>
            <w:r w:rsidRPr="000603B2">
              <w:rPr>
                <w:u w:val="single"/>
              </w:rPr>
              <w:t xml:space="preserve"> </w:t>
            </w:r>
            <w:r w:rsidRPr="000603B2">
              <w:t>«Архитектура Кронштадта. Фортификационные сооружения Кронштадтской крепости».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Для обучающихся ДДТ,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Еськов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07.10.16.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Перекресток Ленина-ул. Советская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 xml:space="preserve">Районная акция 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«Пешеходный переход»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10.10.16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химии, МХК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11.10.16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Заседание районного штаба ЮИД. Планирование деятельности штаба.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Члены районного штаба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11.10.16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10-30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Заседание методического и художественного советов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методисты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Астраханцева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11.10.16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обществознанию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11.10.16.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Консультация по подготовке к районной историко-краеведческой конференции» Кронштадт –первая в мире фортовая крепость и ее значение в истории России»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Членов РУМО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Еськов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12.10.16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математике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13. 10.16.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10-30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Заседание рабочей группы по реализации Программы развития ДДТ.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Проект: «Мастерская чудес» (ИЗО и декоративно-прикладное искусство)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Астраханцева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14.10.16-16.10.16.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ДОЛ Солнечный Лен. область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Участие в городском слете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«Юные инспектора движения»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ЮИД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14.02.16.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физике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15.10.16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Совещание с ответственными за проведение всероссийской олимпиады школьников (организация районного этапа олимпиады)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</w:p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</w:t>
            </w:r>
          </w:p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15.10.16.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информатике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17.10.16.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10-30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ГДТЮ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Открытие городских курсов повышения квалификации «Профессиональный стандарт: новый вектор развития современного педагога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lastRenderedPageBreak/>
              <w:t>17.10.16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РУМО по музееведению и краеведению «Подготовка историко-краеведческих мероприятий к 320-летию Российского ВМФ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Члены РУМО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Еськов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18.10.16.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английскому языку, экологии.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 П.</w:t>
            </w:r>
          </w:p>
          <w:p w:rsidR="00EA0C09" w:rsidRPr="000603B2" w:rsidRDefault="00EA0C09" w:rsidP="00EA0C09"/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19.10.16.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Ул. Советская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Участие актива школьных музеев в возложении цветов к памятнику исследователю Новой Земли П.К. Пахтусову. (юбилейная дата)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Актив школьных музеев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Еськов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19.10.16.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ОБЖ. Право.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20.10.16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15-00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Открытие тематической выставки» Корабли-герои Российского и Советского ВМФ»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Родители и обучающиеся ДДТ,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Еськов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20.10.16.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15-00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Каменноостровский пр.21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Семинар для зам. директоров по МР и ответственных за сайты в ОО» Об организации информационного пространства через сайт образовательных учреждений»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Холопова И.Н.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20.10.16.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географии.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21.10.16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Совещание с ответственными за проведение всероссийской олимпиады школьников (организация районного этапа олимпиады)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Районные методисты по ВОШ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24.10.16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истории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25.10.16.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10-30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Совещание рабочей группы по подготовке конкурсантов к районному конкурсу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пед. мастерства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Участники от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Астраханцева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25.10.16.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биологии, технологии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25.10.16.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РУМО с ответственными по ДДТТ и БДД в ОУ» Организация работы с ЮИД»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26.10.16.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15-30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Районная олимпиада по ПДД» Знатокам ПДД-зеленый свет!»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26.10.16.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физической культуре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27.10.16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16-00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Антоненко,8, Актовый зал.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Заседание Совета старшеклассников при Комитете по образованию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Представители от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27.10.16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14-30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Школьный этап всероссийской олимпиады по астрономии, экономике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СОШ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29.10.16.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ГНБОУ» Балтийский берег»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Участие в многоэтапных городских лично-командных соревнованиях на лучшее знание ПДД среди обучающихся СПб на Кубок ГБОУ» Балтийский берег»,1этап.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ДДТ «Школа дорожной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31.10.16г.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Выпуск информационной газеты «Наши новости»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Обучающиеся ДДТ,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 xml:space="preserve"> методисты 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7,14,21,28. (каждую пятницу месяца)</w:t>
            </w:r>
          </w:p>
          <w:p w:rsidR="00EA0C09" w:rsidRDefault="00EA0C09" w:rsidP="00EA0C09">
            <w:pPr>
              <w:jc w:val="center"/>
            </w:pPr>
            <w:r w:rsidRPr="000603B2">
              <w:t>16-00ч.</w:t>
            </w:r>
          </w:p>
          <w:p w:rsidR="00FA2729" w:rsidRPr="000603B2" w:rsidRDefault="00FA2729" w:rsidP="00EA0C09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Консультативный день по профилактике ДДТТ и БДД, анализ участия в конкурсах, соревнованиях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Ответственные в ОУ по профилактике ДДТТ и БДД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24,25.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10-30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Консультация: «Образовательная программа педагога ДО-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критерии реализации»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(по записи)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Матвеева Л.П.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 «Град чудес»</w:t>
            </w:r>
          </w:p>
          <w:p w:rsidR="00EA0C09" w:rsidRPr="000603B2" w:rsidRDefault="00EA0C09" w:rsidP="00EA0C09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Консультация по работе над методической темой ДДТ:» 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Астраханцева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Беседы по сохранению безопасной, комфортной образовательной и воспитательной среды для ребенка.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Родители обучающихся</w:t>
            </w:r>
          </w:p>
          <w:p w:rsidR="00EA0C09" w:rsidRPr="000603B2" w:rsidRDefault="00EA0C09" w:rsidP="00EA0C09">
            <w:pPr>
              <w:jc w:val="center"/>
            </w:pPr>
            <w:r w:rsidRPr="000603B2">
              <w:t xml:space="preserve">ДДТ </w:t>
            </w:r>
            <w:r w:rsidR="00FA2729" w:rsidRPr="000603B2">
              <w:t>«Град</w:t>
            </w:r>
            <w:r w:rsidRPr="000603B2">
              <w:t xml:space="preserve"> чудес»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/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Информационно-методическое с и техническое сопровождение педагогического процесса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</w:p>
          <w:p w:rsidR="00EA0C09" w:rsidRPr="000603B2" w:rsidRDefault="00EA0C09" w:rsidP="00EA0C09">
            <w:pPr>
              <w:jc w:val="center"/>
            </w:pPr>
            <w:r w:rsidRPr="000603B2"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/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методисты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</w:p>
          <w:p w:rsidR="00EA0C09" w:rsidRPr="000603B2" w:rsidRDefault="00EA0C09" w:rsidP="00EA0C09">
            <w:pPr>
              <w:jc w:val="center"/>
            </w:pPr>
            <w:r w:rsidRPr="000603B2"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Методические консультации по разным направлениям педагогической деятельности.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Формирование фонда и систематизация материалов методического кабинета.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</w:p>
          <w:p w:rsidR="00EA0C09" w:rsidRPr="000603B2" w:rsidRDefault="00EA0C09" w:rsidP="00EA0C09">
            <w:pPr>
              <w:jc w:val="center"/>
            </w:pPr>
            <w:r w:rsidRPr="000603B2">
              <w:t>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/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методисты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Создание школьных музеев(консультация)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Заведующие музеями в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Бархатова З.П.</w:t>
            </w:r>
          </w:p>
          <w:p w:rsidR="00EA0C09" w:rsidRPr="000603B2" w:rsidRDefault="00EA0C09" w:rsidP="00EA0C09">
            <w:r w:rsidRPr="000603B2">
              <w:t>Еськов А.И.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</w:p>
          <w:p w:rsidR="00EA0C09" w:rsidRPr="000603B2" w:rsidRDefault="00EA0C09" w:rsidP="00EA0C09">
            <w:pPr>
              <w:jc w:val="center"/>
            </w:pPr>
            <w:r w:rsidRPr="000603B2"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</w:p>
          <w:p w:rsidR="00EA0C09" w:rsidRPr="000603B2" w:rsidRDefault="00EA0C09" w:rsidP="00EA0C09">
            <w:pPr>
              <w:jc w:val="center"/>
            </w:pPr>
            <w:r w:rsidRPr="000603B2">
              <w:t>Консультации по аттестации, составлению портфолио для педагогов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</w:p>
          <w:p w:rsidR="00EA0C09" w:rsidRPr="000603B2" w:rsidRDefault="00EA0C09" w:rsidP="00EA0C09">
            <w:pPr>
              <w:jc w:val="center"/>
            </w:pPr>
          </w:p>
          <w:p w:rsidR="00EA0C09" w:rsidRPr="000603B2" w:rsidRDefault="00EA0C09" w:rsidP="00EA0C09">
            <w:pPr>
              <w:jc w:val="center"/>
            </w:pPr>
            <w:r w:rsidRPr="000603B2">
              <w:t>Педагоги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/>
          <w:p w:rsidR="00EA0C09" w:rsidRPr="000603B2" w:rsidRDefault="00EA0C09" w:rsidP="00EA0C09"/>
          <w:p w:rsidR="00EA0C09" w:rsidRPr="000603B2" w:rsidRDefault="00EA0C09" w:rsidP="00EA0C09">
            <w:r w:rsidRPr="000603B2">
              <w:t>Бархатова З.П.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Участие в городских методических объединениях.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Посещение  курсов повышения квалификации.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Методическое обеспечение участия в городских и районных конкурсах.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Педагоги района и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методисты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В течение месяца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ДДТ</w:t>
            </w:r>
          </w:p>
          <w:p w:rsidR="00EA0C09" w:rsidRPr="000603B2" w:rsidRDefault="00EA0C09" w:rsidP="00EA0C09">
            <w:pPr>
              <w:jc w:val="center"/>
            </w:pPr>
            <w:r w:rsidRPr="000603B2"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</w:pPr>
            <w:r w:rsidRPr="000603B2">
              <w:t>ОУ района, родители и обучающиеся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r w:rsidRPr="000603B2">
              <w:t>методисты</w:t>
            </w:r>
          </w:p>
        </w:tc>
      </w:tr>
      <w:tr w:rsidR="00EA0C09" w:rsidRPr="000603B2" w:rsidTr="000603B2">
        <w:tc>
          <w:tcPr>
            <w:tcW w:w="10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0603B2" w:rsidRDefault="00EA0C09" w:rsidP="00EA0C09">
            <w:pPr>
              <w:jc w:val="center"/>
              <w:rPr>
                <w:b/>
              </w:rPr>
            </w:pPr>
            <w:r w:rsidRPr="000603B2">
              <w:rPr>
                <w:b/>
              </w:rPr>
              <w:t>РДШ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01.10.16-07.10.16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ОУ района, 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Акция «Подарок Учителю»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Учащиеся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01.10.16-07.10.16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ДДТ «Град Чудес», ОУ 422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Подготовка участника от Кронштадтского района к телеигре «Сила слова» (проведение индивидуальных консультаций, координаторская деятельность)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Рябоус Андрей, учащийся 11 м кл. 422 шк., администрация</w:t>
            </w:r>
            <w:r w:rsidRPr="000603B2">
              <w:rPr>
                <w:rFonts w:ascii="Times New Roman" w:eastAsia="Times New Roman" w:hAnsi="Times New Roman" w:cs="Times New Roman"/>
              </w:rPr>
              <w:br/>
              <w:t>ОУ 422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01.10.16-31.10.16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ДДТ</w:t>
            </w:r>
            <w:r w:rsidRPr="000603B2">
              <w:rPr>
                <w:rFonts w:ascii="Times New Roman" w:eastAsia="Calibri" w:hAnsi="Times New Roman" w:cs="Times New Roman"/>
                <w:lang w:eastAsia="en-US"/>
              </w:rPr>
              <w:br/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Calibri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Пополнение информацией (в т.ч., новостями) страницы РДШ на сайте ДДТ «Град Чудес».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Для ОУ и ДО района, а также, иных субъектов образовательной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03.10.16-17.10.16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Подготовка пакета информационно-методических материалов, для работы по профориентации со старшеклассниками ОУ.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Для специалистов ДДТ, ОУ и иных учреждений, осуществляющих работу со старшеклассниками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03.10.16-28.10.16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ДДТ</w:t>
            </w:r>
            <w:r w:rsidRPr="000603B2">
              <w:rPr>
                <w:rFonts w:ascii="Times New Roman" w:eastAsia="Calibri" w:hAnsi="Times New Roman" w:cs="Times New Roman"/>
                <w:lang w:eastAsia="en-US"/>
              </w:rPr>
              <w:br/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Calibri" w:hAnsi="Times New Roman" w:cs="Times New Roman"/>
                <w:lang w:eastAsia="en-US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Формирования методических материалов по деятельности Российского движения школьников и передача данных материалов в ОУ района.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Для ОУ и ДО района, а также, иных субъектов образовательной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03.10.16-28.10.16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Разработка программы социологического исследования (в т.ч. инструментария) на предмет изучения социального запроса родителей на оказание услуг в сфере дополнительного образования.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Администрация ДДТ, администрации ОУ,</w:t>
            </w:r>
          </w:p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администрация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03.10.16-28.10.16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ОУ 425,</w:t>
            </w:r>
            <w:r w:rsidRPr="000603B2">
              <w:rPr>
                <w:rFonts w:ascii="Times New Roman" w:eastAsia="Times New Roman" w:hAnsi="Times New Roman" w:cs="Times New Roman"/>
              </w:rPr>
              <w:br/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Подготовка к вступлению в РДШ классы 425 школы.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ОУ 425, учащиеся, педагоги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03.10.16-28.10.16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СМИ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Подготовка двух публикаций, посвященные деятельности РДШ, размещение их в СМИ (районные газеты и новостной интернет-портал).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Администрации учреждений, педагоги, учащиеся,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07.10.16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Семинар с ученическим активом ОУ района (совет старшеклассников)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Старшеклассники, участники ученического актива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10.10.16-28.10.16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ОУ района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Calibri" w:hAnsi="Times New Roman" w:cs="Times New Roman"/>
                <w:lang w:eastAsia="en-US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Участие в административных совещаниях ОУ на предмет развития Российском движении школьников в районе.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Calibri" w:hAnsi="Times New Roman" w:cs="Times New Roman"/>
                <w:lang w:eastAsia="en-US"/>
              </w:rPr>
              <w:t>Администрации ОУ, педагоги-организаторы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11.10.16-15.10.16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Загородный центр детско-юношеского творчества «Зеркальный»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Координация выездного семинара для активов пилотных школ РДШ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Учащиеся, администрация ОУ 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14.10.16-16.10.16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ДООЛ «Молодежное»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Координация выездного семинара Совета старшеклассников при КО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Учащиеся, члены Городского Совета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16.09.16-30.09.16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Поиск социальных партнеров для вовлеченния их в РДШ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Социальные партнеры на уровне района и города.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17.10.16-21.10.16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ОУ района, 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Акция «Улица Героев» в рамках РДШ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Старшеклассники, участники ученического актива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17.10.16-31.10.16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ОУ района, 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Проведение с учащимися информационных семинаров по профориентации.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Учащиеся ОУ района с 8 по</w:t>
            </w:r>
            <w:r w:rsidRPr="000603B2">
              <w:rPr>
                <w:rFonts w:ascii="Times New Roman" w:eastAsia="Times New Roman" w:hAnsi="Times New Roman" w:cs="Times New Roman"/>
              </w:rPr>
              <w:br/>
              <w:t>10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20.10.16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Круглый стол для старшеклассников «Каким я вижу Кронштадт через 10 лет»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Старшеклассники, участники ученического актива ОУ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24.10.16-31.10-16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ОУ района, 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Конкурс «Яркая фотоновость с сайта школы» (проведение конкурса среди ОУ Кронштадта)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Администрации учреждений, педагоги, учащиеся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27.10.16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Комитет по образованию, 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Заседание Совета старшеклассников при КО (координация)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Учащиеся, члены Городского Совета старшеклассников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eastAsia="Times New Roman" w:hAnsi="Times New Roman" w:cs="Times New Roman"/>
                <w:lang w:eastAsia="en-US"/>
              </w:rPr>
              <w:t>29.10.16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День рождения РДШ (проведение информационной акции)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Администрации учреждений, педагоги, учащиеся, родители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FA2729" w:rsidP="00FA272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4-я неделя октября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Проведение совещания с заместителями директоров ОУ по воспитательной работе по вопросам развития РДШ в Кронштадтском районе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0603B2">
              <w:rPr>
                <w:rFonts w:ascii="Times New Roman" w:eastAsia="Times New Roman" w:hAnsi="Times New Roman" w:cs="Times New Roman"/>
              </w:rPr>
              <w:t>Администрации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09" w:rsidRPr="00FA2729" w:rsidRDefault="00EA0C09" w:rsidP="00EA0C09">
            <w:r w:rsidRPr="00FA2729">
              <w:rPr>
                <w:lang w:eastAsia="en-US"/>
              </w:rPr>
              <w:t>Жихарев А.Н.</w:t>
            </w:r>
          </w:p>
        </w:tc>
      </w:tr>
      <w:tr w:rsidR="00EA0C09" w:rsidRPr="000603B2" w:rsidTr="000603B2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0603B2">
              <w:rPr>
                <w:rFonts w:ascii="Times New Roman" w:hAnsi="Times New Roman" w:cs="Times New Roman"/>
              </w:rPr>
              <w:t>в теч. месяца (2,4 неделя и (или) по необходимости)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0603B2">
              <w:rPr>
                <w:rFonts w:ascii="Times New Roman" w:hAnsi="Times New Roman" w:cs="Times New Roman"/>
              </w:rPr>
              <w:t>ГБНОУ «СПБ городской Дворец творчества юных»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rPr>
                <w:rFonts w:ascii="Times New Roman" w:hAnsi="Times New Roman" w:cs="Times New Roman"/>
              </w:rPr>
            </w:pPr>
            <w:r w:rsidRPr="000603B2">
              <w:rPr>
                <w:rFonts w:ascii="Times New Roman" w:hAnsi="Times New Roman" w:cs="Times New Roman"/>
              </w:rPr>
              <w:t>Участие в заседаниях Совета координаторов РДШ СПб.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0603B2" w:rsidRDefault="00EA0C09" w:rsidP="00EA0C09">
            <w:pPr>
              <w:pStyle w:val="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603B2">
              <w:rPr>
                <w:rFonts w:ascii="Times New Roman" w:hAnsi="Times New Roman" w:cs="Times New Roman"/>
              </w:rPr>
              <w:t>Администрация ДДТ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09" w:rsidRPr="00FA2729" w:rsidRDefault="00EA0C09" w:rsidP="00EA0C09">
            <w:pPr>
              <w:pStyle w:val="1"/>
              <w:snapToGri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FA2729">
              <w:rPr>
                <w:rFonts w:ascii="Times New Roman" w:eastAsia="Times New Roman" w:hAnsi="Times New Roman" w:cs="Times New Roman"/>
                <w:lang w:eastAsia="en-US"/>
              </w:rPr>
              <w:t>Жихарев А.Н.</w:t>
            </w:r>
          </w:p>
        </w:tc>
      </w:tr>
    </w:tbl>
    <w:p w:rsidR="00FA2729" w:rsidRPr="00FF133E" w:rsidRDefault="00FA2729" w:rsidP="00FA2729">
      <w:pPr>
        <w:pStyle w:val="a4"/>
        <w:rPr>
          <w:rFonts w:ascii="Times New Roman" w:hAnsi="Times New Roman" w:cs="Times New Roman"/>
        </w:rPr>
      </w:pPr>
    </w:p>
    <w:sectPr w:rsidR="00FA2729" w:rsidRPr="00FF133E" w:rsidSect="00FF133E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28" w:rsidRDefault="00ED7428" w:rsidP="00BE22AC">
      <w:pPr>
        <w:spacing w:after="0" w:line="240" w:lineRule="auto"/>
      </w:pPr>
      <w:r>
        <w:separator/>
      </w:r>
    </w:p>
  </w:endnote>
  <w:endnote w:type="continuationSeparator" w:id="0">
    <w:p w:rsidR="00ED7428" w:rsidRDefault="00ED7428" w:rsidP="00BE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1"/>
    <w:family w:val="auto"/>
    <w:pitch w:val="variable"/>
  </w:font>
  <w:font w:name="font299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4641"/>
      <w:docPartObj>
        <w:docPartGallery w:val="Page Numbers (Bottom of Page)"/>
        <w:docPartUnique/>
      </w:docPartObj>
    </w:sdtPr>
    <w:sdtEndPr/>
    <w:sdtContent>
      <w:p w:rsidR="000603B2" w:rsidRDefault="000603B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3B2" w:rsidRDefault="00060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28" w:rsidRDefault="00ED7428" w:rsidP="00BE22AC">
      <w:pPr>
        <w:spacing w:after="0" w:line="240" w:lineRule="auto"/>
      </w:pPr>
      <w:r>
        <w:separator/>
      </w:r>
    </w:p>
  </w:footnote>
  <w:footnote w:type="continuationSeparator" w:id="0">
    <w:p w:rsidR="00ED7428" w:rsidRDefault="00ED7428" w:rsidP="00BE2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53C4"/>
    <w:multiLevelType w:val="hybridMultilevel"/>
    <w:tmpl w:val="8164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334E4"/>
    <w:multiLevelType w:val="hybridMultilevel"/>
    <w:tmpl w:val="93A22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95D0E"/>
    <w:multiLevelType w:val="hybridMultilevel"/>
    <w:tmpl w:val="BBC2A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75F"/>
    <w:multiLevelType w:val="hybridMultilevel"/>
    <w:tmpl w:val="54140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23EC0"/>
    <w:multiLevelType w:val="hybridMultilevel"/>
    <w:tmpl w:val="39F02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740992"/>
    <w:multiLevelType w:val="hybridMultilevel"/>
    <w:tmpl w:val="993A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374A"/>
    <w:multiLevelType w:val="hybridMultilevel"/>
    <w:tmpl w:val="BD528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F7A2A"/>
    <w:multiLevelType w:val="multilevel"/>
    <w:tmpl w:val="0EC87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4778F"/>
    <w:multiLevelType w:val="hybridMultilevel"/>
    <w:tmpl w:val="10D6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916D3"/>
    <w:multiLevelType w:val="hybridMultilevel"/>
    <w:tmpl w:val="84BA7C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15440"/>
    <w:multiLevelType w:val="hybridMultilevel"/>
    <w:tmpl w:val="A35E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573CA"/>
    <w:multiLevelType w:val="hybridMultilevel"/>
    <w:tmpl w:val="B6B0F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93688D"/>
    <w:multiLevelType w:val="hybridMultilevel"/>
    <w:tmpl w:val="7D0C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48"/>
    <w:rsid w:val="000603B2"/>
    <w:rsid w:val="000A2712"/>
    <w:rsid w:val="000E4CC8"/>
    <w:rsid w:val="000E4F79"/>
    <w:rsid w:val="000F5619"/>
    <w:rsid w:val="001B434D"/>
    <w:rsid w:val="001C1E04"/>
    <w:rsid w:val="0021475A"/>
    <w:rsid w:val="002267BD"/>
    <w:rsid w:val="00254DF8"/>
    <w:rsid w:val="002E4191"/>
    <w:rsid w:val="00320B42"/>
    <w:rsid w:val="003F22A3"/>
    <w:rsid w:val="00462BEA"/>
    <w:rsid w:val="00520953"/>
    <w:rsid w:val="00594340"/>
    <w:rsid w:val="005A00A8"/>
    <w:rsid w:val="005A3001"/>
    <w:rsid w:val="00602E0C"/>
    <w:rsid w:val="006129B1"/>
    <w:rsid w:val="00677048"/>
    <w:rsid w:val="006A3E12"/>
    <w:rsid w:val="006C35A8"/>
    <w:rsid w:val="006D4668"/>
    <w:rsid w:val="007645ED"/>
    <w:rsid w:val="00804CD8"/>
    <w:rsid w:val="0082474E"/>
    <w:rsid w:val="008563BA"/>
    <w:rsid w:val="008B512F"/>
    <w:rsid w:val="0093576A"/>
    <w:rsid w:val="00946B65"/>
    <w:rsid w:val="00965469"/>
    <w:rsid w:val="00991056"/>
    <w:rsid w:val="00A26A22"/>
    <w:rsid w:val="00A556DE"/>
    <w:rsid w:val="00A63DEB"/>
    <w:rsid w:val="00AF2342"/>
    <w:rsid w:val="00B0688E"/>
    <w:rsid w:val="00B55A38"/>
    <w:rsid w:val="00B9405D"/>
    <w:rsid w:val="00BA0C1C"/>
    <w:rsid w:val="00BE22AC"/>
    <w:rsid w:val="00BF7E46"/>
    <w:rsid w:val="00CD5063"/>
    <w:rsid w:val="00D27D2C"/>
    <w:rsid w:val="00D33B65"/>
    <w:rsid w:val="00D470A4"/>
    <w:rsid w:val="00D83915"/>
    <w:rsid w:val="00D84D2A"/>
    <w:rsid w:val="00D91846"/>
    <w:rsid w:val="00DC0BF6"/>
    <w:rsid w:val="00E91D8F"/>
    <w:rsid w:val="00EA0C09"/>
    <w:rsid w:val="00EB0110"/>
    <w:rsid w:val="00EB38A1"/>
    <w:rsid w:val="00EC0C06"/>
    <w:rsid w:val="00ED5788"/>
    <w:rsid w:val="00ED7428"/>
    <w:rsid w:val="00F211D4"/>
    <w:rsid w:val="00F46617"/>
    <w:rsid w:val="00FA2729"/>
    <w:rsid w:val="00FA42A0"/>
    <w:rsid w:val="00FD68A0"/>
    <w:rsid w:val="00FE6E1B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77476F-1D01-4D27-8A1B-A8186489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704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02E0C"/>
    <w:pPr>
      <w:ind w:left="720"/>
      <w:contextualSpacing/>
    </w:pPr>
  </w:style>
  <w:style w:type="character" w:styleId="a6">
    <w:name w:val="Strong"/>
    <w:basedOn w:val="a0"/>
    <w:uiPriority w:val="22"/>
    <w:qFormat/>
    <w:rsid w:val="00254DF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B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22AC"/>
  </w:style>
  <w:style w:type="paragraph" w:styleId="a9">
    <w:name w:val="footer"/>
    <w:basedOn w:val="a"/>
    <w:link w:val="aa"/>
    <w:uiPriority w:val="99"/>
    <w:unhideWhenUsed/>
    <w:rsid w:val="00BE2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2AC"/>
  </w:style>
  <w:style w:type="paragraph" w:styleId="ab">
    <w:name w:val="Normal (Web)"/>
    <w:basedOn w:val="a"/>
    <w:uiPriority w:val="99"/>
    <w:unhideWhenUsed/>
    <w:rsid w:val="00BA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603B2"/>
    <w:pPr>
      <w:suppressAutoHyphens/>
      <w:spacing w:after="0" w:line="240" w:lineRule="auto"/>
    </w:pPr>
    <w:rPr>
      <w:rFonts w:ascii="Calibri" w:eastAsia="Droid Sans Fallback" w:hAnsi="Calibri" w:cs="font299"/>
      <w:kern w:val="1"/>
    </w:rPr>
  </w:style>
  <w:style w:type="character" w:customStyle="1" w:styleId="10">
    <w:name w:val="Основной шрифт абзаца1"/>
    <w:rsid w:val="000603B2"/>
  </w:style>
  <w:style w:type="paragraph" w:styleId="ac">
    <w:name w:val="caption"/>
    <w:basedOn w:val="a"/>
    <w:qFormat/>
    <w:rsid w:val="000603B2"/>
    <w:pPr>
      <w:suppressLineNumbers/>
      <w:suppressAutoHyphens/>
      <w:spacing w:before="120" w:after="120"/>
    </w:pPr>
    <w:rPr>
      <w:rFonts w:ascii="Calibri" w:eastAsia="Droid Sans Fallback" w:hAnsi="Calibri" w:cs="FreeSans"/>
      <w:i/>
      <w:iCs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D5A~1\AppData\Local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2130</Words>
  <Characters>12141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ИНХ</cp:lastModifiedBy>
  <cp:revision>2</cp:revision>
  <cp:lastPrinted>2014-12-24T10:29:00Z</cp:lastPrinted>
  <dcterms:created xsi:type="dcterms:W3CDTF">2016-10-05T11:59:00Z</dcterms:created>
  <dcterms:modified xsi:type="dcterms:W3CDTF">2016-10-05T11:59:00Z</dcterms:modified>
</cp:coreProperties>
</file>